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FBD" w:rsidRDefault="00871FBD" w:rsidP="00C75170">
      <w:pPr>
        <w:spacing w:after="0" w:line="240" w:lineRule="auto"/>
        <w:jc w:val="right"/>
        <w:rPr>
          <w:rFonts w:ascii="Times New Roman" w:eastAsia="Calibri" w:hAnsi="Times New Roman" w:cs="Times New Roman"/>
          <w:sz w:val="28"/>
          <w:szCs w:val="28"/>
        </w:rPr>
      </w:pPr>
      <w:r>
        <w:rPr>
          <w:noProof/>
          <w:lang w:eastAsia="ru-RU"/>
        </w:rPr>
        <w:drawing>
          <wp:anchor distT="0" distB="0" distL="114300" distR="114300" simplePos="0" relativeHeight="251795456" behindDoc="0" locked="0" layoutInCell="1" allowOverlap="1" wp14:anchorId="39349CB8" wp14:editId="326D10AB">
            <wp:simplePos x="0" y="0"/>
            <wp:positionH relativeFrom="margin">
              <wp:posOffset>2916555</wp:posOffset>
            </wp:positionH>
            <wp:positionV relativeFrom="paragraph">
              <wp:posOffset>-417830</wp:posOffset>
            </wp:positionV>
            <wp:extent cx="819150" cy="809625"/>
            <wp:effectExtent l="0" t="0" r="0" b="9525"/>
            <wp:wrapNone/>
            <wp:docPr id="32" name="Рисунок 4" descr="Scan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Scan0003"/>
                    <pic:cNvPicPr>
                      <a:picLocks noChangeAspect="1" noChangeArrowheads="1"/>
                    </pic:cNvPicPr>
                  </pic:nvPicPr>
                  <pic:blipFill>
                    <a:blip r:embed="rId8"/>
                    <a:srcRect/>
                    <a:stretch>
                      <a:fillRect/>
                    </a:stretch>
                  </pic:blipFill>
                  <pic:spPr bwMode="auto">
                    <a:xfrm>
                      <a:off x="0" y="0"/>
                      <a:ext cx="819150" cy="809625"/>
                    </a:xfrm>
                    <a:prstGeom prst="rect">
                      <a:avLst/>
                    </a:prstGeom>
                    <a:solidFill>
                      <a:srgbClr val="99CC00"/>
                    </a:solidFill>
                  </pic:spPr>
                </pic:pic>
              </a:graphicData>
            </a:graphic>
          </wp:anchor>
        </w:drawing>
      </w:r>
    </w:p>
    <w:p w:rsidR="00CD6277" w:rsidRDefault="00CD6277" w:rsidP="00CD6277">
      <w:pPr>
        <w:spacing w:after="0" w:line="240" w:lineRule="auto"/>
        <w:rPr>
          <w:rFonts w:ascii="Times New Roman" w:eastAsia="Calibri" w:hAnsi="Times New Roman" w:cs="Times New Roman"/>
          <w:sz w:val="28"/>
          <w:szCs w:val="28"/>
        </w:rPr>
      </w:pPr>
    </w:p>
    <w:p w:rsidR="00CD6277" w:rsidRDefault="00CD6277" w:rsidP="00CD6277">
      <w:pPr>
        <w:tabs>
          <w:tab w:val="left" w:pos="4155"/>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АДМИНИСТРАЦИЯ ЛИСКИНСКОГО </w:t>
      </w:r>
    </w:p>
    <w:p w:rsidR="00CD6277" w:rsidRDefault="00CD6277" w:rsidP="00CD6277">
      <w:pPr>
        <w:tabs>
          <w:tab w:val="left" w:pos="4155"/>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МУНИЦИПАЛЬНОГО РАЙОНА ВОРОНЕЖСКОЙ ОБЛАСТИ</w:t>
      </w:r>
    </w:p>
    <w:p w:rsidR="00CD6277" w:rsidRDefault="00CD6277" w:rsidP="00CD6277">
      <w:pPr>
        <w:tabs>
          <w:tab w:val="left" w:pos="4155"/>
        </w:tabs>
        <w:spacing w:after="0" w:line="240" w:lineRule="auto"/>
        <w:jc w:val="center"/>
        <w:rPr>
          <w:rFonts w:ascii="Times New Roman" w:eastAsia="Calibri" w:hAnsi="Times New Roman" w:cs="Times New Roman"/>
          <w:sz w:val="28"/>
          <w:szCs w:val="28"/>
        </w:rPr>
      </w:pPr>
    </w:p>
    <w:p w:rsidR="00CD6277" w:rsidRDefault="00A27920" w:rsidP="00CD6277">
      <w:pPr>
        <w:tabs>
          <w:tab w:val="left" w:pos="4155"/>
        </w:tabs>
        <w:spacing w:after="0" w:line="240" w:lineRule="auto"/>
        <w:jc w:val="center"/>
        <w:rPr>
          <w:rFonts w:ascii="Times New Roman" w:eastAsia="Calibri" w:hAnsi="Times New Roman" w:cs="Times New Roman"/>
          <w:b/>
          <w:sz w:val="32"/>
          <w:szCs w:val="32"/>
        </w:rPr>
      </w:pPr>
      <w:r w:rsidRPr="00A27920">
        <w:rPr>
          <w:rFonts w:ascii="Times New Roman" w:eastAsia="Calibri" w:hAnsi="Times New Roman" w:cs="Times New Roman"/>
          <w:b/>
          <w:sz w:val="32"/>
          <w:szCs w:val="32"/>
        </w:rPr>
        <w:t>П О С Т А Н О В Л Е Н И Е</w:t>
      </w:r>
    </w:p>
    <w:p w:rsidR="00CD6277" w:rsidRDefault="009C219F" w:rsidP="00CD6277">
      <w:pPr>
        <w:tabs>
          <w:tab w:val="left" w:pos="4155"/>
        </w:tabs>
        <w:spacing w:after="0" w:line="240" w:lineRule="auto"/>
        <w:jc w:val="center"/>
        <w:rPr>
          <w:rFonts w:ascii="Times New Roman" w:eastAsia="Calibri" w:hAnsi="Times New Roman" w:cs="Times New Roman"/>
          <w:b/>
          <w:sz w:val="32"/>
          <w:szCs w:val="32"/>
        </w:rPr>
      </w:pPr>
      <w:r>
        <w:rPr>
          <w:noProof/>
          <w:lang w:eastAsia="ru-RU"/>
        </w:rPr>
        <mc:AlternateContent>
          <mc:Choice Requires="wps">
            <w:drawing>
              <wp:anchor distT="4294967295" distB="4294967295" distL="114300" distR="114300" simplePos="0" relativeHeight="251796480" behindDoc="0" locked="0" layoutInCell="1" allowOverlap="1">
                <wp:simplePos x="0" y="0"/>
                <wp:positionH relativeFrom="column">
                  <wp:posOffset>0</wp:posOffset>
                </wp:positionH>
                <wp:positionV relativeFrom="paragraph">
                  <wp:posOffset>33654</wp:posOffset>
                </wp:positionV>
                <wp:extent cx="5883275" cy="0"/>
                <wp:effectExtent l="0" t="0" r="3175" b="0"/>
                <wp:wrapNone/>
                <wp:docPr id="26"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3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1922F" id="_x0000_t32" coordsize="21600,21600" o:spt="32" o:oned="t" path="m,l21600,21600e" filled="f">
                <v:path arrowok="t" fillok="f" o:connecttype="none"/>
                <o:lock v:ext="edit" shapetype="t"/>
              </v:shapetype>
              <v:shape id="Прямая со стрелкой 3" o:spid="_x0000_s1026" type="#_x0000_t32" style="position:absolute;margin-left:0;margin-top:2.65pt;width:463.25pt;height:0;z-index:251796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"/>
            </w:pict>
          </mc:Fallback>
        </mc:AlternateContent>
      </w:r>
    </w:p>
    <w:p w:rsidR="00CD6277" w:rsidRPr="004413D7" w:rsidRDefault="00C75170" w:rsidP="00CD6277">
      <w:pPr>
        <w:tabs>
          <w:tab w:val="left" w:pos="4155"/>
        </w:tabs>
        <w:spacing w:after="0" w:line="240" w:lineRule="auto"/>
        <w:rPr>
          <w:rFonts w:ascii="Times New Roman" w:eastAsia="Calibri" w:hAnsi="Times New Roman" w:cs="Times New Roman"/>
          <w:sz w:val="20"/>
          <w:szCs w:val="20"/>
          <w:u w:val="single"/>
        </w:rPr>
      </w:pPr>
      <w:r>
        <w:rPr>
          <w:rFonts w:ascii="Times New Roman" w:eastAsia="Calibri" w:hAnsi="Times New Roman" w:cs="Times New Roman"/>
          <w:sz w:val="28"/>
          <w:szCs w:val="28"/>
          <w:u w:val="single"/>
        </w:rPr>
        <w:t xml:space="preserve">от </w:t>
      </w:r>
      <w:proofErr w:type="gramStart"/>
      <w:r>
        <w:rPr>
          <w:rFonts w:ascii="Times New Roman" w:eastAsia="Calibri" w:hAnsi="Times New Roman" w:cs="Times New Roman"/>
          <w:sz w:val="28"/>
          <w:szCs w:val="28"/>
          <w:u w:val="single"/>
        </w:rPr>
        <w:t xml:space="preserve">« </w:t>
      </w:r>
      <w:r w:rsidR="00A12EB1">
        <w:rPr>
          <w:rFonts w:ascii="Times New Roman" w:eastAsia="Calibri" w:hAnsi="Times New Roman" w:cs="Times New Roman"/>
          <w:sz w:val="28"/>
          <w:szCs w:val="28"/>
          <w:u w:val="single"/>
        </w:rPr>
        <w:t>29</w:t>
      </w:r>
      <w:proofErr w:type="gramEnd"/>
      <w:r w:rsidR="00C84103">
        <w:rPr>
          <w:rFonts w:ascii="Times New Roman" w:eastAsia="Calibri" w:hAnsi="Times New Roman" w:cs="Times New Roman"/>
          <w:sz w:val="28"/>
          <w:szCs w:val="28"/>
          <w:u w:val="single"/>
        </w:rPr>
        <w:t xml:space="preserve"> »</w:t>
      </w:r>
      <w:r w:rsidR="00A12EB1">
        <w:rPr>
          <w:rFonts w:ascii="Times New Roman" w:eastAsia="Calibri" w:hAnsi="Times New Roman" w:cs="Times New Roman"/>
          <w:sz w:val="28"/>
          <w:szCs w:val="28"/>
          <w:u w:val="single"/>
        </w:rPr>
        <w:t xml:space="preserve"> декабря</w:t>
      </w:r>
      <w:r w:rsidR="00C84103">
        <w:rPr>
          <w:rFonts w:ascii="Times New Roman" w:eastAsia="Calibri" w:hAnsi="Times New Roman" w:cs="Times New Roman"/>
          <w:sz w:val="28"/>
          <w:szCs w:val="28"/>
          <w:u w:val="single"/>
        </w:rPr>
        <w:t xml:space="preserve"> </w:t>
      </w:r>
      <w:r w:rsidR="005907BA">
        <w:rPr>
          <w:rFonts w:ascii="Times New Roman" w:eastAsia="Calibri" w:hAnsi="Times New Roman" w:cs="Times New Roman"/>
          <w:sz w:val="28"/>
          <w:szCs w:val="28"/>
          <w:u w:val="single"/>
        </w:rPr>
        <w:t>202</w:t>
      </w:r>
      <w:r>
        <w:rPr>
          <w:rFonts w:ascii="Times New Roman" w:eastAsia="Calibri" w:hAnsi="Times New Roman" w:cs="Times New Roman"/>
          <w:sz w:val="28"/>
          <w:szCs w:val="28"/>
          <w:u w:val="single"/>
        </w:rPr>
        <w:t>5</w:t>
      </w:r>
      <w:r w:rsidR="004413D7" w:rsidRPr="004413D7">
        <w:rPr>
          <w:rFonts w:ascii="Times New Roman" w:eastAsia="Calibri" w:hAnsi="Times New Roman" w:cs="Times New Roman"/>
          <w:sz w:val="28"/>
          <w:szCs w:val="28"/>
          <w:u w:val="single"/>
        </w:rPr>
        <w:t xml:space="preserve"> г. </w:t>
      </w:r>
      <w:r>
        <w:rPr>
          <w:rFonts w:ascii="Times New Roman" w:eastAsia="Calibri" w:hAnsi="Times New Roman" w:cs="Times New Roman"/>
          <w:sz w:val="28"/>
          <w:szCs w:val="28"/>
          <w:u w:val="single"/>
        </w:rPr>
        <w:t>№</w:t>
      </w:r>
      <w:r w:rsidR="00A12EB1">
        <w:rPr>
          <w:rFonts w:ascii="Times New Roman" w:eastAsia="Calibri" w:hAnsi="Times New Roman" w:cs="Times New Roman"/>
          <w:sz w:val="28"/>
          <w:szCs w:val="28"/>
          <w:u w:val="single"/>
        </w:rPr>
        <w:t xml:space="preserve"> 1651</w:t>
      </w:r>
      <w:r>
        <w:rPr>
          <w:rFonts w:ascii="Times New Roman" w:eastAsia="Calibri" w:hAnsi="Times New Roman" w:cs="Times New Roman"/>
          <w:sz w:val="28"/>
          <w:szCs w:val="28"/>
          <w:u w:val="single"/>
        </w:rPr>
        <w:t xml:space="preserve"> </w:t>
      </w:r>
      <w:r w:rsidR="004413D7">
        <w:rPr>
          <w:rFonts w:ascii="Times New Roman" w:eastAsia="Calibri" w:hAnsi="Times New Roman" w:cs="Times New Roman"/>
          <w:sz w:val="28"/>
          <w:szCs w:val="28"/>
          <w:u w:val="single"/>
        </w:rPr>
        <w:t xml:space="preserve">         </w:t>
      </w:r>
      <w:r w:rsidR="00C15E78" w:rsidRPr="004413D7">
        <w:rPr>
          <w:rFonts w:ascii="Times New Roman" w:eastAsia="Calibri" w:hAnsi="Times New Roman" w:cs="Times New Roman"/>
          <w:sz w:val="28"/>
          <w:szCs w:val="28"/>
          <w:u w:val="single"/>
        </w:rPr>
        <w:t xml:space="preserve"> </w:t>
      </w:r>
      <w:r w:rsidR="004413D7" w:rsidRPr="004413D7">
        <w:rPr>
          <w:rFonts w:ascii="Times New Roman" w:eastAsia="Calibri" w:hAnsi="Times New Roman" w:cs="Times New Roman"/>
          <w:sz w:val="28"/>
          <w:szCs w:val="28"/>
          <w:u w:val="single"/>
        </w:rPr>
        <w:t xml:space="preserve">   </w:t>
      </w:r>
    </w:p>
    <w:p w:rsidR="00CD6277" w:rsidRDefault="00CD6277" w:rsidP="00CD6277">
      <w:pPr>
        <w:spacing w:after="0" w:line="240" w:lineRule="auto"/>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г.Лиски</w:t>
      </w:r>
      <w:proofErr w:type="spellEnd"/>
    </w:p>
    <w:p w:rsidR="00CD6277" w:rsidRDefault="00CD6277" w:rsidP="00CD6277">
      <w:pPr>
        <w:spacing w:after="0" w:line="240" w:lineRule="auto"/>
        <w:rPr>
          <w:rFonts w:ascii="Times New Roman" w:eastAsia="Calibri" w:hAnsi="Times New Roman" w:cs="Times New Roman"/>
          <w:sz w:val="28"/>
          <w:szCs w:val="28"/>
        </w:rPr>
      </w:pPr>
    </w:p>
    <w:p w:rsidR="00A27920" w:rsidRPr="00A27920" w:rsidRDefault="00A27920" w:rsidP="00A27920">
      <w:pPr>
        <w:keepNext/>
        <w:spacing w:after="0" w:line="240" w:lineRule="auto"/>
        <w:outlineLvl w:val="0"/>
        <w:rPr>
          <w:rFonts w:ascii="Times New Roman" w:eastAsia="Arial Unicode MS" w:hAnsi="Times New Roman" w:cs="Times New Roman"/>
          <w:b/>
          <w:bCs/>
          <w:sz w:val="28"/>
          <w:szCs w:val="28"/>
          <w:lang w:eastAsia="ru-RU"/>
        </w:rPr>
      </w:pPr>
      <w:r w:rsidRPr="00A27920">
        <w:rPr>
          <w:rFonts w:ascii="Times New Roman" w:eastAsia="Arial Unicode MS" w:hAnsi="Times New Roman" w:cs="Times New Roman"/>
          <w:b/>
          <w:bCs/>
          <w:sz w:val="28"/>
          <w:szCs w:val="28"/>
          <w:lang w:eastAsia="ru-RU"/>
        </w:rPr>
        <w:t xml:space="preserve">Об утверждении административного </w:t>
      </w:r>
    </w:p>
    <w:p w:rsidR="00A27920" w:rsidRPr="00A27920" w:rsidRDefault="00A27920" w:rsidP="00A27920">
      <w:pPr>
        <w:keepNext/>
        <w:spacing w:after="0" w:line="240" w:lineRule="auto"/>
        <w:outlineLvl w:val="0"/>
        <w:rPr>
          <w:rFonts w:ascii="Times New Roman" w:eastAsia="Arial Unicode MS" w:hAnsi="Times New Roman" w:cs="Times New Roman"/>
          <w:b/>
          <w:bCs/>
          <w:sz w:val="28"/>
          <w:szCs w:val="28"/>
          <w:lang w:eastAsia="ru-RU"/>
        </w:rPr>
      </w:pPr>
      <w:r w:rsidRPr="00A27920">
        <w:rPr>
          <w:rFonts w:ascii="Times New Roman" w:eastAsia="Arial Unicode MS" w:hAnsi="Times New Roman" w:cs="Times New Roman"/>
          <w:b/>
          <w:bCs/>
          <w:sz w:val="28"/>
          <w:szCs w:val="28"/>
          <w:lang w:eastAsia="ru-RU"/>
        </w:rPr>
        <w:t xml:space="preserve">регламента администрации Лискинского </w:t>
      </w:r>
    </w:p>
    <w:p w:rsidR="00A27920" w:rsidRPr="00A27920" w:rsidRDefault="00A27920" w:rsidP="00A27920">
      <w:pPr>
        <w:keepNext/>
        <w:spacing w:after="0" w:line="240" w:lineRule="auto"/>
        <w:outlineLvl w:val="0"/>
        <w:rPr>
          <w:rFonts w:ascii="Times New Roman" w:eastAsia="Arial Unicode MS" w:hAnsi="Times New Roman" w:cs="Times New Roman"/>
          <w:b/>
          <w:bCs/>
          <w:sz w:val="28"/>
          <w:szCs w:val="28"/>
          <w:lang w:eastAsia="ru-RU"/>
        </w:rPr>
      </w:pPr>
      <w:r w:rsidRPr="00A27920">
        <w:rPr>
          <w:rFonts w:ascii="Times New Roman" w:eastAsia="Arial Unicode MS" w:hAnsi="Times New Roman" w:cs="Times New Roman"/>
          <w:b/>
          <w:bCs/>
          <w:sz w:val="28"/>
          <w:szCs w:val="28"/>
          <w:lang w:eastAsia="ru-RU"/>
        </w:rPr>
        <w:t xml:space="preserve">муниципального района Воронежской области </w:t>
      </w:r>
    </w:p>
    <w:p w:rsidR="00A27920" w:rsidRDefault="00A27920" w:rsidP="00A27920">
      <w:pPr>
        <w:keepNext/>
        <w:spacing w:after="0" w:line="240" w:lineRule="auto"/>
        <w:outlineLvl w:val="0"/>
        <w:rPr>
          <w:rFonts w:ascii="Times New Roman" w:eastAsia="Arial Unicode MS" w:hAnsi="Times New Roman" w:cs="Times New Roman"/>
          <w:b/>
          <w:bCs/>
          <w:sz w:val="28"/>
          <w:szCs w:val="28"/>
          <w:lang w:eastAsia="ru-RU"/>
        </w:rPr>
      </w:pPr>
      <w:r w:rsidRPr="00A27920">
        <w:rPr>
          <w:rFonts w:ascii="Times New Roman" w:eastAsia="Arial Unicode MS" w:hAnsi="Times New Roman" w:cs="Times New Roman"/>
          <w:b/>
          <w:bCs/>
          <w:sz w:val="28"/>
          <w:szCs w:val="28"/>
          <w:lang w:eastAsia="ru-RU"/>
        </w:rPr>
        <w:t xml:space="preserve">по предоставлению муниципальной услуги </w:t>
      </w:r>
    </w:p>
    <w:p w:rsidR="00A13B6E" w:rsidRDefault="00C87F59" w:rsidP="00A27920">
      <w:pPr>
        <w:keepNext/>
        <w:spacing w:after="0" w:line="240" w:lineRule="auto"/>
        <w:outlineLvl w:val="0"/>
        <w:rPr>
          <w:rFonts w:ascii="Times New Roman" w:eastAsia="Times New Roman" w:hAnsi="Times New Roman" w:cs="Times New Roman"/>
          <w:b/>
          <w:sz w:val="28"/>
          <w:szCs w:val="28"/>
          <w:lang w:eastAsia="ru-RU"/>
        </w:rPr>
      </w:pPr>
      <w:r w:rsidRPr="00C87F59">
        <w:rPr>
          <w:rFonts w:ascii="Times New Roman" w:eastAsia="Times New Roman" w:hAnsi="Times New Roman" w:cs="Times New Roman"/>
          <w:b/>
          <w:sz w:val="28"/>
          <w:szCs w:val="28"/>
          <w:lang w:eastAsia="ru-RU"/>
        </w:rPr>
        <w:t>«</w:t>
      </w:r>
      <w:r w:rsidR="00A13B6E" w:rsidRPr="00A13B6E">
        <w:rPr>
          <w:rFonts w:ascii="Times New Roman" w:eastAsia="Times New Roman" w:hAnsi="Times New Roman" w:cs="Times New Roman"/>
          <w:b/>
          <w:sz w:val="28"/>
          <w:szCs w:val="28"/>
          <w:lang w:eastAsia="ru-RU"/>
        </w:rPr>
        <w:t xml:space="preserve">Постановка граждан на учет </w:t>
      </w:r>
    </w:p>
    <w:p w:rsidR="00A13B6E" w:rsidRDefault="00A13B6E" w:rsidP="00A13B6E">
      <w:pPr>
        <w:keepNext/>
        <w:spacing w:after="0" w:line="240" w:lineRule="auto"/>
        <w:outlineLvl w:val="0"/>
        <w:rPr>
          <w:rFonts w:ascii="Times New Roman" w:eastAsia="Times New Roman" w:hAnsi="Times New Roman" w:cs="Times New Roman"/>
          <w:b/>
          <w:sz w:val="28"/>
          <w:szCs w:val="28"/>
          <w:lang w:eastAsia="ru-RU"/>
        </w:rPr>
      </w:pPr>
      <w:r w:rsidRPr="00A13B6E">
        <w:rPr>
          <w:rFonts w:ascii="Times New Roman" w:eastAsia="Times New Roman" w:hAnsi="Times New Roman" w:cs="Times New Roman"/>
          <w:b/>
          <w:sz w:val="28"/>
          <w:szCs w:val="28"/>
          <w:lang w:eastAsia="ru-RU"/>
        </w:rPr>
        <w:t xml:space="preserve">в качестве лиц, имеющих право на </w:t>
      </w:r>
    </w:p>
    <w:p w:rsidR="00A13B6E" w:rsidRDefault="00A13B6E" w:rsidP="00A13B6E">
      <w:pPr>
        <w:keepNext/>
        <w:spacing w:after="0" w:line="240" w:lineRule="auto"/>
        <w:outlineLvl w:val="0"/>
        <w:rPr>
          <w:rFonts w:ascii="Times New Roman" w:eastAsia="Times New Roman" w:hAnsi="Times New Roman" w:cs="Times New Roman"/>
          <w:b/>
          <w:sz w:val="28"/>
          <w:szCs w:val="28"/>
          <w:lang w:eastAsia="ru-RU"/>
        </w:rPr>
      </w:pPr>
      <w:r w:rsidRPr="00A13B6E">
        <w:rPr>
          <w:rFonts w:ascii="Times New Roman" w:eastAsia="Times New Roman" w:hAnsi="Times New Roman" w:cs="Times New Roman"/>
          <w:b/>
          <w:sz w:val="28"/>
          <w:szCs w:val="28"/>
          <w:lang w:eastAsia="ru-RU"/>
        </w:rPr>
        <w:t xml:space="preserve">предоставление земельных участков </w:t>
      </w:r>
    </w:p>
    <w:p w:rsidR="00C87F59" w:rsidRDefault="00A13B6E" w:rsidP="00A13B6E">
      <w:pPr>
        <w:keepNext/>
        <w:spacing w:after="0" w:line="240" w:lineRule="auto"/>
        <w:outlineLvl w:val="0"/>
        <w:rPr>
          <w:rFonts w:ascii="Times New Roman" w:eastAsia="Times New Roman" w:hAnsi="Times New Roman" w:cs="Times New Roman"/>
          <w:b/>
          <w:sz w:val="28"/>
          <w:szCs w:val="28"/>
          <w:lang w:eastAsia="ru-RU"/>
        </w:rPr>
      </w:pPr>
      <w:r w:rsidRPr="00A13B6E">
        <w:rPr>
          <w:rFonts w:ascii="Times New Roman" w:eastAsia="Times New Roman" w:hAnsi="Times New Roman" w:cs="Times New Roman"/>
          <w:b/>
          <w:sz w:val="28"/>
          <w:szCs w:val="28"/>
          <w:lang w:eastAsia="ru-RU"/>
        </w:rPr>
        <w:t>в собственность бесплатно</w:t>
      </w:r>
      <w:r w:rsidR="008F3176">
        <w:rPr>
          <w:rFonts w:ascii="Times New Roman" w:eastAsia="Times New Roman" w:hAnsi="Times New Roman" w:cs="Times New Roman"/>
          <w:b/>
          <w:sz w:val="28"/>
          <w:szCs w:val="28"/>
          <w:lang w:eastAsia="ru-RU"/>
        </w:rPr>
        <w:t xml:space="preserve"> на территории </w:t>
      </w:r>
    </w:p>
    <w:p w:rsidR="008F3176" w:rsidRDefault="008F3176" w:rsidP="00A13B6E">
      <w:pPr>
        <w:keepNext/>
        <w:spacing w:after="0" w:line="240" w:lineRule="auto"/>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Лискинского муниципального района</w:t>
      </w:r>
    </w:p>
    <w:p w:rsidR="008F3176" w:rsidRDefault="008F3176" w:rsidP="00A13B6E">
      <w:pPr>
        <w:keepNext/>
        <w:spacing w:after="0" w:line="240" w:lineRule="auto"/>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Воронежской области</w:t>
      </w:r>
      <w:r w:rsidR="002A608B">
        <w:rPr>
          <w:rFonts w:ascii="Times New Roman" w:eastAsia="Times New Roman" w:hAnsi="Times New Roman" w:cs="Times New Roman"/>
          <w:b/>
          <w:sz w:val="28"/>
          <w:szCs w:val="28"/>
          <w:lang w:eastAsia="ru-RU"/>
        </w:rPr>
        <w:t>»</w:t>
      </w:r>
    </w:p>
    <w:p w:rsidR="00C87F59" w:rsidRDefault="00C87F59" w:rsidP="00C87F59">
      <w:pPr>
        <w:spacing w:after="0" w:line="240" w:lineRule="auto"/>
        <w:jc w:val="both"/>
        <w:rPr>
          <w:rFonts w:ascii="Times New Roman" w:eastAsia="Times New Roman" w:hAnsi="Times New Roman" w:cs="Times New Roman"/>
          <w:b/>
          <w:sz w:val="28"/>
          <w:szCs w:val="28"/>
          <w:lang w:eastAsia="ru-RU"/>
        </w:rPr>
      </w:pPr>
    </w:p>
    <w:p w:rsidR="004413D7" w:rsidRDefault="004413D7" w:rsidP="00C87F59">
      <w:pPr>
        <w:spacing w:after="0" w:line="240" w:lineRule="auto"/>
        <w:jc w:val="both"/>
        <w:rPr>
          <w:rFonts w:ascii="Times New Roman" w:eastAsia="Times New Roman" w:hAnsi="Times New Roman" w:cs="Times New Roman"/>
          <w:b/>
          <w:sz w:val="28"/>
          <w:szCs w:val="28"/>
          <w:lang w:eastAsia="ru-RU"/>
        </w:rPr>
      </w:pPr>
    </w:p>
    <w:p w:rsidR="00293DE3" w:rsidRPr="00C87F59" w:rsidRDefault="00293DE3" w:rsidP="00C87F59">
      <w:pPr>
        <w:spacing w:after="0" w:line="240" w:lineRule="auto"/>
        <w:jc w:val="both"/>
        <w:rPr>
          <w:rFonts w:ascii="Times New Roman" w:eastAsia="Times New Roman" w:hAnsi="Times New Roman" w:cs="Times New Roman"/>
          <w:b/>
          <w:sz w:val="28"/>
          <w:szCs w:val="28"/>
          <w:lang w:eastAsia="ru-RU"/>
        </w:rPr>
      </w:pPr>
    </w:p>
    <w:p w:rsidR="008F3176" w:rsidRPr="008F3176" w:rsidRDefault="008F3176" w:rsidP="00871FBD">
      <w:pPr>
        <w:pStyle w:val="ConsPlusNormal"/>
        <w:spacing w:line="360" w:lineRule="auto"/>
        <w:ind w:firstLine="709"/>
        <w:jc w:val="both"/>
        <w:rPr>
          <w:rFonts w:ascii="Times New Roman" w:hAnsi="Times New Roman" w:cs="Times New Roman"/>
          <w:sz w:val="28"/>
          <w:szCs w:val="28"/>
        </w:rPr>
      </w:pPr>
      <w:r w:rsidRPr="008F3176">
        <w:rPr>
          <w:rFonts w:ascii="Times New Roman" w:hAnsi="Times New Roman" w:cs="Times New Roman"/>
          <w:sz w:val="28"/>
          <w:szCs w:val="28"/>
        </w:rPr>
        <w:t xml:space="preserve">В соответствии с 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w:t>
      </w:r>
      <w:r>
        <w:rPr>
          <w:rFonts w:ascii="Times New Roman" w:hAnsi="Times New Roman" w:cs="Times New Roman"/>
          <w:sz w:val="28"/>
          <w:szCs w:val="28"/>
        </w:rPr>
        <w:t xml:space="preserve">Лискинского муниципального района </w:t>
      </w:r>
      <w:r w:rsidRPr="008F3176">
        <w:rPr>
          <w:rFonts w:ascii="Times New Roman" w:hAnsi="Times New Roman" w:cs="Times New Roman"/>
          <w:sz w:val="28"/>
          <w:szCs w:val="28"/>
        </w:rPr>
        <w:t xml:space="preserve"> Воронежской области от </w:t>
      </w:r>
      <w:r w:rsidR="00871FBD">
        <w:rPr>
          <w:rFonts w:ascii="Times New Roman" w:hAnsi="Times New Roman" w:cs="Times New Roman"/>
          <w:sz w:val="28"/>
          <w:szCs w:val="28"/>
        </w:rPr>
        <w:t xml:space="preserve">22.09.2025 № 1191 </w:t>
      </w:r>
      <w:r w:rsidRPr="008F3176">
        <w:rPr>
          <w:rFonts w:ascii="Times New Roman" w:hAnsi="Times New Roman" w:cs="Times New Roman"/>
          <w:sz w:val="28"/>
          <w:szCs w:val="28"/>
        </w:rPr>
        <w:t xml:space="preserve">«Об утверждении Порядка разработки и утверждения административных регламентов предоставления муниципальных услуг», Уставом </w:t>
      </w:r>
      <w:r>
        <w:rPr>
          <w:rFonts w:ascii="Times New Roman" w:hAnsi="Times New Roman" w:cs="Times New Roman"/>
          <w:sz w:val="28"/>
          <w:szCs w:val="28"/>
        </w:rPr>
        <w:t>Лискинского</w:t>
      </w:r>
      <w:r w:rsidRPr="008F3176">
        <w:rPr>
          <w:rFonts w:ascii="Times New Roman" w:hAnsi="Times New Roman" w:cs="Times New Roman"/>
          <w:sz w:val="28"/>
          <w:szCs w:val="28"/>
        </w:rPr>
        <w:t xml:space="preserve"> муниципального района Воронежской области </w:t>
      </w:r>
      <w:r w:rsidR="009A3F28">
        <w:rPr>
          <w:rFonts w:ascii="Times New Roman" w:hAnsi="Times New Roman" w:cs="Times New Roman"/>
          <w:sz w:val="28"/>
          <w:szCs w:val="28"/>
        </w:rPr>
        <w:t>А</w:t>
      </w:r>
      <w:r w:rsidRPr="008F3176">
        <w:rPr>
          <w:rFonts w:ascii="Times New Roman" w:hAnsi="Times New Roman" w:cs="Times New Roman"/>
          <w:sz w:val="28"/>
          <w:szCs w:val="28"/>
        </w:rPr>
        <w:t xml:space="preserve">дминистрация </w:t>
      </w:r>
      <w:r>
        <w:rPr>
          <w:rFonts w:ascii="Times New Roman" w:hAnsi="Times New Roman" w:cs="Times New Roman"/>
          <w:sz w:val="28"/>
          <w:szCs w:val="28"/>
        </w:rPr>
        <w:t>Лискинского</w:t>
      </w:r>
      <w:r w:rsidRPr="008F3176">
        <w:rPr>
          <w:rFonts w:ascii="Times New Roman" w:hAnsi="Times New Roman" w:cs="Times New Roman"/>
          <w:sz w:val="28"/>
          <w:szCs w:val="28"/>
        </w:rPr>
        <w:t xml:space="preserve"> муниципального района Воронежской области</w:t>
      </w:r>
      <w:r w:rsidR="009A3F28">
        <w:rPr>
          <w:rFonts w:ascii="Times New Roman" w:hAnsi="Times New Roman" w:cs="Times New Roman"/>
          <w:sz w:val="28"/>
          <w:szCs w:val="28"/>
        </w:rPr>
        <w:t xml:space="preserve"> </w:t>
      </w:r>
      <w:r w:rsidR="009A3F28" w:rsidRPr="009A3F28">
        <w:rPr>
          <w:rFonts w:ascii="Times New Roman" w:hAnsi="Times New Roman" w:cs="Times New Roman"/>
          <w:b/>
          <w:sz w:val="28"/>
          <w:szCs w:val="28"/>
        </w:rPr>
        <w:t>п о с т а н о в л я е т</w:t>
      </w:r>
      <w:r w:rsidR="009A3F28">
        <w:rPr>
          <w:rFonts w:ascii="Times New Roman" w:hAnsi="Times New Roman" w:cs="Times New Roman"/>
          <w:sz w:val="28"/>
          <w:szCs w:val="28"/>
        </w:rPr>
        <w:t>:</w:t>
      </w:r>
    </w:p>
    <w:p w:rsidR="008F3176" w:rsidRDefault="00CD6277" w:rsidP="00871FB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A27920" w:rsidRPr="00A27920">
        <w:rPr>
          <w:rFonts w:ascii="Times New Roman" w:hAnsi="Times New Roman" w:cs="Times New Roman"/>
          <w:sz w:val="28"/>
          <w:szCs w:val="28"/>
        </w:rPr>
        <w:t>Утвердит</w:t>
      </w:r>
      <w:r w:rsidR="009A3F28">
        <w:rPr>
          <w:rFonts w:ascii="Times New Roman" w:hAnsi="Times New Roman" w:cs="Times New Roman"/>
          <w:sz w:val="28"/>
          <w:szCs w:val="28"/>
        </w:rPr>
        <w:t>ь административный регламент А</w:t>
      </w:r>
      <w:r w:rsidR="00A27920" w:rsidRPr="00A27920">
        <w:rPr>
          <w:rFonts w:ascii="Times New Roman" w:hAnsi="Times New Roman" w:cs="Times New Roman"/>
          <w:sz w:val="28"/>
          <w:szCs w:val="28"/>
        </w:rPr>
        <w:t xml:space="preserve">дминистрации Лискинского муниципального района Воронежской области по предоставлению муниципальной услуги </w:t>
      </w:r>
      <w:r w:rsidRPr="009B2B3C">
        <w:rPr>
          <w:rFonts w:ascii="Times New Roman" w:hAnsi="Times New Roman" w:cs="Times New Roman"/>
          <w:sz w:val="28"/>
          <w:szCs w:val="28"/>
        </w:rPr>
        <w:t>«</w:t>
      </w:r>
      <w:r w:rsidR="00A13B6E" w:rsidRPr="00A13B6E">
        <w:rPr>
          <w:rFonts w:ascii="Times New Roman" w:hAnsi="Times New Roman" w:cs="Times New Roman"/>
          <w:sz w:val="28"/>
          <w:szCs w:val="28"/>
        </w:rPr>
        <w:t>Постановка граждан на учет в качестве лиц, имеющих право на предоставление земельных участков в собственность бесплатно</w:t>
      </w:r>
      <w:r w:rsidR="00763451">
        <w:rPr>
          <w:rFonts w:ascii="Times New Roman" w:hAnsi="Times New Roman" w:cs="Times New Roman"/>
          <w:sz w:val="28"/>
          <w:szCs w:val="28"/>
        </w:rPr>
        <w:t xml:space="preserve"> </w:t>
      </w:r>
      <w:r w:rsidR="008F3176" w:rsidRPr="008F3176">
        <w:rPr>
          <w:rFonts w:ascii="Times New Roman" w:hAnsi="Times New Roman" w:cs="Times New Roman"/>
          <w:sz w:val="28"/>
          <w:szCs w:val="28"/>
        </w:rPr>
        <w:t xml:space="preserve">на территории </w:t>
      </w:r>
      <w:r w:rsidR="008F3176">
        <w:rPr>
          <w:rFonts w:ascii="Times New Roman" w:hAnsi="Times New Roman" w:cs="Times New Roman"/>
          <w:sz w:val="28"/>
          <w:szCs w:val="28"/>
        </w:rPr>
        <w:lastRenderedPageBreak/>
        <w:t xml:space="preserve">Лискинского муниципального района </w:t>
      </w:r>
      <w:r w:rsidR="008F3176" w:rsidRPr="008F3176">
        <w:rPr>
          <w:rFonts w:ascii="Times New Roman" w:hAnsi="Times New Roman" w:cs="Times New Roman"/>
          <w:sz w:val="28"/>
          <w:szCs w:val="28"/>
        </w:rPr>
        <w:t>Воронежской</w:t>
      </w:r>
      <w:r w:rsidR="002A608B">
        <w:rPr>
          <w:rFonts w:ascii="Times New Roman" w:hAnsi="Times New Roman" w:cs="Times New Roman"/>
          <w:sz w:val="28"/>
          <w:szCs w:val="28"/>
        </w:rPr>
        <w:t>»</w:t>
      </w:r>
      <w:r w:rsidR="008F3176" w:rsidRPr="008F3176">
        <w:rPr>
          <w:rFonts w:ascii="Times New Roman" w:hAnsi="Times New Roman" w:cs="Times New Roman"/>
          <w:sz w:val="28"/>
          <w:szCs w:val="28"/>
        </w:rPr>
        <w:t xml:space="preserve"> области согласно </w:t>
      </w:r>
      <w:r w:rsidR="00871FBD" w:rsidRPr="008F3176">
        <w:rPr>
          <w:rFonts w:ascii="Times New Roman" w:hAnsi="Times New Roman" w:cs="Times New Roman"/>
          <w:sz w:val="28"/>
          <w:szCs w:val="28"/>
        </w:rPr>
        <w:t>приложению,</w:t>
      </w:r>
      <w:r w:rsidR="008F3176" w:rsidRPr="008F3176">
        <w:rPr>
          <w:rFonts w:ascii="Times New Roman" w:hAnsi="Times New Roman" w:cs="Times New Roman"/>
          <w:sz w:val="28"/>
          <w:szCs w:val="28"/>
        </w:rPr>
        <w:t xml:space="preserve"> к настоящему постановлению</w:t>
      </w:r>
      <w:r w:rsidR="00763451">
        <w:rPr>
          <w:rFonts w:ascii="Times New Roman" w:hAnsi="Times New Roman" w:cs="Times New Roman"/>
          <w:sz w:val="28"/>
          <w:szCs w:val="28"/>
        </w:rPr>
        <w:t>.</w:t>
      </w:r>
      <w:r w:rsidR="008F3176" w:rsidRPr="008F3176">
        <w:rPr>
          <w:rFonts w:ascii="Times New Roman" w:hAnsi="Times New Roman" w:cs="Times New Roman"/>
          <w:sz w:val="28"/>
          <w:szCs w:val="28"/>
        </w:rPr>
        <w:t xml:space="preserve"> </w:t>
      </w:r>
    </w:p>
    <w:p w:rsidR="008F3176" w:rsidRPr="008F3176" w:rsidRDefault="008F3176" w:rsidP="00871FBD">
      <w:pPr>
        <w:pStyle w:val="ConsPlusNormal"/>
        <w:spacing w:line="360" w:lineRule="auto"/>
        <w:ind w:firstLine="709"/>
        <w:jc w:val="both"/>
        <w:rPr>
          <w:rFonts w:ascii="Times New Roman" w:hAnsi="Times New Roman" w:cs="Times New Roman"/>
          <w:sz w:val="28"/>
          <w:szCs w:val="28"/>
        </w:rPr>
      </w:pPr>
      <w:r w:rsidRPr="008F3176">
        <w:rPr>
          <w:rFonts w:ascii="Times New Roman" w:hAnsi="Times New Roman" w:cs="Times New Roman"/>
          <w:sz w:val="28"/>
          <w:szCs w:val="28"/>
        </w:rPr>
        <w:t>2. Признать утратившим</w:t>
      </w:r>
      <w:r w:rsidR="009A3F28">
        <w:rPr>
          <w:rFonts w:ascii="Times New Roman" w:hAnsi="Times New Roman" w:cs="Times New Roman"/>
          <w:sz w:val="28"/>
          <w:szCs w:val="28"/>
        </w:rPr>
        <w:t>и силу следующие постановления А</w:t>
      </w:r>
      <w:r w:rsidRPr="008F3176">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Лискинского </w:t>
      </w:r>
      <w:r w:rsidRPr="008F3176">
        <w:rPr>
          <w:rFonts w:ascii="Times New Roman" w:hAnsi="Times New Roman" w:cs="Times New Roman"/>
          <w:sz w:val="28"/>
          <w:szCs w:val="28"/>
        </w:rPr>
        <w:t>муниципального района Воронежской области:</w:t>
      </w:r>
    </w:p>
    <w:p w:rsidR="008F3176" w:rsidRPr="008F3176" w:rsidRDefault="009A3F28" w:rsidP="00871FB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от </w:t>
      </w:r>
      <w:proofErr w:type="gramStart"/>
      <w:r w:rsidR="008F3176">
        <w:rPr>
          <w:rFonts w:ascii="Times New Roman" w:hAnsi="Times New Roman" w:cs="Times New Roman"/>
          <w:sz w:val="28"/>
          <w:szCs w:val="28"/>
        </w:rPr>
        <w:t>28  декабря</w:t>
      </w:r>
      <w:proofErr w:type="gramEnd"/>
      <w:r w:rsidR="008F3176" w:rsidRPr="008F3176">
        <w:rPr>
          <w:rFonts w:ascii="Times New Roman" w:hAnsi="Times New Roman" w:cs="Times New Roman"/>
          <w:sz w:val="28"/>
          <w:szCs w:val="28"/>
        </w:rPr>
        <w:t xml:space="preserve"> </w:t>
      </w:r>
      <w:r w:rsidR="008F3176">
        <w:rPr>
          <w:rFonts w:ascii="Times New Roman" w:hAnsi="Times New Roman" w:cs="Times New Roman"/>
          <w:sz w:val="28"/>
          <w:szCs w:val="28"/>
        </w:rPr>
        <w:t>2023</w:t>
      </w:r>
      <w:r w:rsidR="008F3176" w:rsidRPr="008F3176">
        <w:rPr>
          <w:rFonts w:ascii="Times New Roman" w:hAnsi="Times New Roman" w:cs="Times New Roman"/>
          <w:sz w:val="28"/>
          <w:szCs w:val="28"/>
        </w:rPr>
        <w:t xml:space="preserve">г. № </w:t>
      </w:r>
      <w:r w:rsidR="008F3176">
        <w:rPr>
          <w:rFonts w:ascii="Times New Roman" w:hAnsi="Times New Roman" w:cs="Times New Roman"/>
          <w:sz w:val="28"/>
          <w:szCs w:val="28"/>
        </w:rPr>
        <w:t xml:space="preserve">1667 </w:t>
      </w:r>
      <w:r w:rsidR="008F3176" w:rsidRPr="008F3176">
        <w:rPr>
          <w:rFonts w:ascii="Times New Roman" w:hAnsi="Times New Roman" w:cs="Times New Roman"/>
          <w:sz w:val="28"/>
          <w:szCs w:val="28"/>
        </w:rPr>
        <w:t>«Об утверждении административного регламента по предоставлению муниципальной услуги «Постановка граждан на учет в качестве лиц, имеющих право на предоставление земельных участков в собственность бесплатно»;</w:t>
      </w:r>
    </w:p>
    <w:p w:rsidR="008F3176" w:rsidRPr="008F3176" w:rsidRDefault="009A3F28" w:rsidP="00871FB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от </w:t>
      </w:r>
      <w:r w:rsidR="008F3176">
        <w:rPr>
          <w:rFonts w:ascii="Times New Roman" w:hAnsi="Times New Roman" w:cs="Times New Roman"/>
          <w:sz w:val="28"/>
          <w:szCs w:val="28"/>
        </w:rPr>
        <w:t>14 мая 2025</w:t>
      </w:r>
      <w:r w:rsidR="008F3176" w:rsidRPr="008F3176">
        <w:rPr>
          <w:rFonts w:ascii="Times New Roman" w:hAnsi="Times New Roman" w:cs="Times New Roman"/>
          <w:sz w:val="28"/>
          <w:szCs w:val="28"/>
        </w:rPr>
        <w:t>г. №</w:t>
      </w:r>
      <w:r>
        <w:rPr>
          <w:rFonts w:ascii="Times New Roman" w:hAnsi="Times New Roman" w:cs="Times New Roman"/>
          <w:sz w:val="28"/>
          <w:szCs w:val="28"/>
        </w:rPr>
        <w:t xml:space="preserve"> </w:t>
      </w:r>
      <w:r w:rsidR="008F3176">
        <w:rPr>
          <w:rFonts w:ascii="Times New Roman" w:hAnsi="Times New Roman" w:cs="Times New Roman"/>
          <w:sz w:val="28"/>
          <w:szCs w:val="28"/>
        </w:rPr>
        <w:t>590</w:t>
      </w:r>
      <w:r w:rsidR="008F3176" w:rsidRPr="008F3176">
        <w:rPr>
          <w:rFonts w:ascii="Times New Roman" w:hAnsi="Times New Roman" w:cs="Times New Roman"/>
          <w:sz w:val="28"/>
          <w:szCs w:val="28"/>
        </w:rPr>
        <w:t xml:space="preserve"> «О внесении изменений в постановление администрации </w:t>
      </w:r>
      <w:r w:rsidR="008F3176">
        <w:rPr>
          <w:rFonts w:ascii="Times New Roman" w:hAnsi="Times New Roman" w:cs="Times New Roman"/>
          <w:sz w:val="28"/>
          <w:szCs w:val="28"/>
        </w:rPr>
        <w:t>Лискинского</w:t>
      </w:r>
      <w:r w:rsidR="008F3176" w:rsidRPr="008F3176">
        <w:rPr>
          <w:rFonts w:ascii="Times New Roman" w:hAnsi="Times New Roman" w:cs="Times New Roman"/>
          <w:sz w:val="28"/>
          <w:szCs w:val="28"/>
        </w:rPr>
        <w:t xml:space="preserve"> муниципального района Воронежской области «Об утверждении административного регламента по предоставлению муниципальной услуги «Постановка граждан на учет в качестве лиц, имеющих право на предоставление земельных участков в собственность бесплатно».</w:t>
      </w:r>
    </w:p>
    <w:p w:rsidR="008F3176" w:rsidRPr="008F3176" w:rsidRDefault="008F3176" w:rsidP="00871FBD">
      <w:pPr>
        <w:pStyle w:val="ConsPlusNormal"/>
        <w:spacing w:line="360" w:lineRule="auto"/>
        <w:ind w:firstLine="709"/>
        <w:jc w:val="both"/>
        <w:rPr>
          <w:rFonts w:ascii="Times New Roman" w:hAnsi="Times New Roman" w:cs="Times New Roman"/>
          <w:sz w:val="28"/>
          <w:szCs w:val="28"/>
        </w:rPr>
      </w:pPr>
      <w:r w:rsidRPr="008F3176">
        <w:rPr>
          <w:rFonts w:ascii="Times New Roman" w:hAnsi="Times New Roman" w:cs="Times New Roman"/>
          <w:sz w:val="28"/>
          <w:szCs w:val="28"/>
        </w:rPr>
        <w:t>3. Настоящее постановление вступает в силу со дня его официального опубликования.</w:t>
      </w:r>
    </w:p>
    <w:p w:rsidR="008F3176" w:rsidRDefault="008F3176" w:rsidP="00871FBD">
      <w:pPr>
        <w:pStyle w:val="ConsPlusNormal"/>
        <w:spacing w:line="360" w:lineRule="auto"/>
        <w:ind w:firstLine="709"/>
        <w:jc w:val="both"/>
        <w:rPr>
          <w:rFonts w:ascii="Times New Roman" w:hAnsi="Times New Roman" w:cs="Times New Roman"/>
          <w:sz w:val="28"/>
          <w:szCs w:val="28"/>
        </w:rPr>
      </w:pPr>
      <w:r w:rsidRPr="008F3176">
        <w:rPr>
          <w:rFonts w:ascii="Times New Roman" w:hAnsi="Times New Roman" w:cs="Times New Roman"/>
          <w:sz w:val="28"/>
          <w:szCs w:val="28"/>
        </w:rPr>
        <w:t>4. Контроль за исполнением настоящего постановления оставляю за собой.</w:t>
      </w:r>
    </w:p>
    <w:p w:rsidR="00CD6277" w:rsidRDefault="00CD6277" w:rsidP="004413D7">
      <w:pPr>
        <w:spacing w:after="0" w:line="360" w:lineRule="auto"/>
        <w:ind w:firstLine="709"/>
        <w:jc w:val="both"/>
        <w:rPr>
          <w:rFonts w:ascii="Times New Roman" w:hAnsi="Times New Roman" w:cs="Times New Roman"/>
          <w:sz w:val="28"/>
          <w:szCs w:val="28"/>
        </w:rPr>
      </w:pPr>
    </w:p>
    <w:p w:rsidR="004413D7" w:rsidRDefault="004413D7" w:rsidP="004413D7">
      <w:pPr>
        <w:tabs>
          <w:tab w:val="num" w:pos="0"/>
        </w:tabs>
        <w:spacing w:after="0" w:line="360" w:lineRule="auto"/>
        <w:ind w:firstLine="709"/>
        <w:jc w:val="both"/>
        <w:rPr>
          <w:rFonts w:ascii="Times New Roman" w:hAnsi="Times New Roman" w:cs="Times New Roman"/>
          <w:sz w:val="28"/>
          <w:szCs w:val="28"/>
        </w:rPr>
      </w:pPr>
    </w:p>
    <w:p w:rsidR="00CD6277" w:rsidRDefault="004413D7" w:rsidP="00CD62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D6277">
        <w:rPr>
          <w:rFonts w:ascii="Times New Roman" w:eastAsia="Times New Roman" w:hAnsi="Times New Roman" w:cs="Times New Roman"/>
          <w:sz w:val="28"/>
          <w:szCs w:val="28"/>
          <w:lang w:eastAsia="ru-RU"/>
        </w:rPr>
        <w:t>Глава Лискинского</w:t>
      </w:r>
    </w:p>
    <w:p w:rsidR="000966DA" w:rsidRPr="00C87F59" w:rsidRDefault="00CD6277" w:rsidP="00C87F5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района                                                                      И.О.</w:t>
      </w:r>
      <w:r w:rsidR="004413D7">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Кирнос</w:t>
      </w:r>
      <w:proofErr w:type="spellEnd"/>
    </w:p>
    <w:p w:rsidR="00C87F59" w:rsidRDefault="00C87F59" w:rsidP="006444D8">
      <w:pPr>
        <w:pStyle w:val="ConsPlusNormal"/>
        <w:ind w:firstLine="709"/>
        <w:jc w:val="both"/>
        <w:rPr>
          <w:rFonts w:ascii="Times New Roman" w:hAnsi="Times New Roman" w:cs="Times New Roman"/>
          <w:sz w:val="28"/>
          <w:szCs w:val="28"/>
        </w:rPr>
      </w:pPr>
    </w:p>
    <w:p w:rsidR="00C87F59" w:rsidRDefault="00C87F59" w:rsidP="006444D8">
      <w:pPr>
        <w:pStyle w:val="ConsPlusNormal"/>
        <w:ind w:firstLine="709"/>
        <w:jc w:val="both"/>
        <w:rPr>
          <w:rFonts w:ascii="Times New Roman" w:hAnsi="Times New Roman" w:cs="Times New Roman"/>
          <w:sz w:val="28"/>
          <w:szCs w:val="28"/>
        </w:rPr>
      </w:pPr>
    </w:p>
    <w:p w:rsidR="004413D7" w:rsidRDefault="004413D7" w:rsidP="006444D8">
      <w:pPr>
        <w:pStyle w:val="ConsPlusNormal"/>
        <w:ind w:firstLine="709"/>
        <w:jc w:val="both"/>
        <w:rPr>
          <w:rFonts w:ascii="Times New Roman" w:hAnsi="Times New Roman" w:cs="Times New Roman"/>
          <w:sz w:val="28"/>
          <w:szCs w:val="28"/>
        </w:rPr>
      </w:pPr>
    </w:p>
    <w:p w:rsidR="004413D7" w:rsidRDefault="004413D7" w:rsidP="006444D8">
      <w:pPr>
        <w:pStyle w:val="ConsPlusNormal"/>
        <w:ind w:firstLine="709"/>
        <w:jc w:val="both"/>
        <w:rPr>
          <w:rFonts w:ascii="Times New Roman" w:hAnsi="Times New Roman" w:cs="Times New Roman"/>
          <w:sz w:val="28"/>
          <w:szCs w:val="28"/>
        </w:rPr>
      </w:pPr>
    </w:p>
    <w:p w:rsidR="008F3176" w:rsidRDefault="008F3176" w:rsidP="006444D8">
      <w:pPr>
        <w:pStyle w:val="ConsPlusNormal"/>
        <w:ind w:firstLine="709"/>
        <w:jc w:val="both"/>
        <w:rPr>
          <w:rFonts w:ascii="Times New Roman" w:hAnsi="Times New Roman" w:cs="Times New Roman"/>
          <w:sz w:val="28"/>
          <w:szCs w:val="28"/>
        </w:rPr>
      </w:pPr>
    </w:p>
    <w:p w:rsidR="008F3176" w:rsidRDefault="008F3176" w:rsidP="006444D8">
      <w:pPr>
        <w:pStyle w:val="ConsPlusNormal"/>
        <w:ind w:firstLine="709"/>
        <w:jc w:val="both"/>
        <w:rPr>
          <w:rFonts w:ascii="Times New Roman" w:hAnsi="Times New Roman" w:cs="Times New Roman"/>
          <w:sz w:val="28"/>
          <w:szCs w:val="28"/>
        </w:rPr>
      </w:pPr>
    </w:p>
    <w:p w:rsidR="008F3176" w:rsidRDefault="008F3176" w:rsidP="006444D8">
      <w:pPr>
        <w:pStyle w:val="ConsPlusNormal"/>
        <w:ind w:firstLine="709"/>
        <w:jc w:val="both"/>
        <w:rPr>
          <w:rFonts w:ascii="Times New Roman" w:hAnsi="Times New Roman" w:cs="Times New Roman"/>
          <w:sz w:val="28"/>
          <w:szCs w:val="28"/>
        </w:rPr>
      </w:pPr>
    </w:p>
    <w:p w:rsidR="008F3176" w:rsidRDefault="008F3176" w:rsidP="006444D8">
      <w:pPr>
        <w:pStyle w:val="ConsPlusNormal"/>
        <w:ind w:firstLine="709"/>
        <w:jc w:val="both"/>
        <w:rPr>
          <w:rFonts w:ascii="Times New Roman" w:hAnsi="Times New Roman" w:cs="Times New Roman"/>
          <w:sz w:val="28"/>
          <w:szCs w:val="28"/>
        </w:rPr>
      </w:pPr>
    </w:p>
    <w:p w:rsidR="008F3176" w:rsidRDefault="008F3176" w:rsidP="006444D8">
      <w:pPr>
        <w:pStyle w:val="ConsPlusNormal"/>
        <w:ind w:firstLine="709"/>
        <w:jc w:val="both"/>
        <w:rPr>
          <w:rFonts w:ascii="Times New Roman" w:hAnsi="Times New Roman" w:cs="Times New Roman"/>
          <w:sz w:val="28"/>
          <w:szCs w:val="28"/>
        </w:rPr>
      </w:pPr>
    </w:p>
    <w:p w:rsidR="008F3176" w:rsidRDefault="008F3176" w:rsidP="006444D8">
      <w:pPr>
        <w:pStyle w:val="ConsPlusNormal"/>
        <w:ind w:firstLine="709"/>
        <w:jc w:val="both"/>
        <w:rPr>
          <w:rFonts w:ascii="Times New Roman" w:hAnsi="Times New Roman" w:cs="Times New Roman"/>
          <w:sz w:val="28"/>
          <w:szCs w:val="28"/>
        </w:rPr>
      </w:pPr>
    </w:p>
    <w:p w:rsidR="008F3176" w:rsidRDefault="008F3176" w:rsidP="006444D8">
      <w:pPr>
        <w:pStyle w:val="ConsPlusNormal"/>
        <w:ind w:firstLine="709"/>
        <w:jc w:val="both"/>
        <w:rPr>
          <w:rFonts w:ascii="Times New Roman" w:hAnsi="Times New Roman" w:cs="Times New Roman"/>
          <w:sz w:val="28"/>
          <w:szCs w:val="28"/>
        </w:rPr>
      </w:pPr>
    </w:p>
    <w:p w:rsidR="008F3176" w:rsidRDefault="008F3176" w:rsidP="006444D8">
      <w:pPr>
        <w:pStyle w:val="ConsPlusNormal"/>
        <w:ind w:firstLine="709"/>
        <w:jc w:val="both"/>
        <w:rPr>
          <w:rFonts w:ascii="Times New Roman" w:hAnsi="Times New Roman" w:cs="Times New Roman"/>
          <w:sz w:val="28"/>
          <w:szCs w:val="28"/>
        </w:rPr>
      </w:pPr>
    </w:p>
    <w:p w:rsidR="008F3176" w:rsidRDefault="008F3176" w:rsidP="006444D8">
      <w:pPr>
        <w:pStyle w:val="ConsPlusNormal"/>
        <w:ind w:firstLine="709"/>
        <w:jc w:val="both"/>
        <w:rPr>
          <w:rFonts w:ascii="Times New Roman" w:hAnsi="Times New Roman" w:cs="Times New Roman"/>
          <w:sz w:val="28"/>
          <w:szCs w:val="28"/>
        </w:rPr>
      </w:pPr>
    </w:p>
    <w:p w:rsidR="008F3176" w:rsidRDefault="008F3176" w:rsidP="006444D8">
      <w:pPr>
        <w:pStyle w:val="ConsPlusNormal"/>
        <w:ind w:firstLine="709"/>
        <w:jc w:val="both"/>
        <w:rPr>
          <w:rFonts w:ascii="Times New Roman" w:hAnsi="Times New Roman" w:cs="Times New Roman"/>
          <w:sz w:val="28"/>
          <w:szCs w:val="28"/>
        </w:rPr>
      </w:pPr>
    </w:p>
    <w:p w:rsidR="008F3176" w:rsidRDefault="008F3176" w:rsidP="006444D8">
      <w:pPr>
        <w:pStyle w:val="ConsPlusNormal"/>
        <w:ind w:firstLine="709"/>
        <w:jc w:val="both"/>
        <w:rPr>
          <w:rFonts w:ascii="Times New Roman" w:hAnsi="Times New Roman" w:cs="Times New Roman"/>
          <w:sz w:val="28"/>
          <w:szCs w:val="28"/>
        </w:rPr>
      </w:pPr>
    </w:p>
    <w:p w:rsidR="00A27920" w:rsidRPr="00FD669E" w:rsidRDefault="00A27920" w:rsidP="00A27920">
      <w:pPr>
        <w:spacing w:after="0" w:line="240" w:lineRule="auto"/>
        <w:ind w:left="5245"/>
        <w:rPr>
          <w:rFonts w:ascii="Times New Roman" w:eastAsia="Times New Roman" w:hAnsi="Times New Roman" w:cs="Times New Roman"/>
          <w:sz w:val="28"/>
          <w:szCs w:val="28"/>
        </w:rPr>
      </w:pPr>
      <w:r w:rsidRPr="00FD669E">
        <w:rPr>
          <w:rFonts w:ascii="Times New Roman" w:eastAsia="Times New Roman" w:hAnsi="Times New Roman" w:cs="Times New Roman"/>
          <w:sz w:val="24"/>
          <w:szCs w:val="24"/>
        </w:rPr>
        <w:lastRenderedPageBreak/>
        <w:t>УТВЕРЖДЕНО</w:t>
      </w:r>
    </w:p>
    <w:p w:rsidR="00A27920" w:rsidRPr="00FD669E" w:rsidRDefault="00A27920" w:rsidP="00A27920">
      <w:pPr>
        <w:spacing w:after="0" w:line="240" w:lineRule="auto"/>
        <w:ind w:left="5245"/>
        <w:rPr>
          <w:rFonts w:ascii="Times New Roman" w:eastAsia="Times New Roman" w:hAnsi="Times New Roman" w:cs="Times New Roman"/>
          <w:sz w:val="24"/>
          <w:szCs w:val="24"/>
        </w:rPr>
      </w:pPr>
      <w:r w:rsidRPr="00FD669E">
        <w:rPr>
          <w:rFonts w:ascii="Times New Roman" w:eastAsia="Times New Roman" w:hAnsi="Times New Roman" w:cs="Times New Roman"/>
          <w:sz w:val="24"/>
          <w:szCs w:val="24"/>
        </w:rPr>
        <w:t>постановлением администрации</w:t>
      </w:r>
    </w:p>
    <w:p w:rsidR="00A27920" w:rsidRPr="00FD669E" w:rsidRDefault="00A27920" w:rsidP="00A27920">
      <w:pPr>
        <w:spacing w:after="0" w:line="240" w:lineRule="auto"/>
        <w:ind w:left="5245"/>
        <w:rPr>
          <w:rFonts w:ascii="Times New Roman" w:eastAsia="Times New Roman" w:hAnsi="Times New Roman" w:cs="Times New Roman"/>
          <w:sz w:val="24"/>
          <w:szCs w:val="24"/>
        </w:rPr>
      </w:pPr>
      <w:r w:rsidRPr="00FD669E">
        <w:rPr>
          <w:rFonts w:ascii="Times New Roman" w:eastAsia="Times New Roman" w:hAnsi="Times New Roman" w:cs="Times New Roman"/>
          <w:sz w:val="24"/>
          <w:szCs w:val="24"/>
        </w:rPr>
        <w:t xml:space="preserve">Лискинского муниципального района </w:t>
      </w:r>
    </w:p>
    <w:p w:rsidR="00A27920" w:rsidRPr="00FD669E" w:rsidRDefault="00A27920" w:rsidP="00A27920">
      <w:pPr>
        <w:spacing w:after="0" w:line="240" w:lineRule="auto"/>
        <w:ind w:left="5245"/>
        <w:rPr>
          <w:rFonts w:ascii="Times New Roman" w:eastAsia="Times New Roman" w:hAnsi="Times New Roman" w:cs="Times New Roman"/>
          <w:sz w:val="24"/>
          <w:szCs w:val="24"/>
        </w:rPr>
      </w:pPr>
      <w:r w:rsidRPr="00FD669E">
        <w:rPr>
          <w:rFonts w:ascii="Times New Roman" w:eastAsia="Times New Roman" w:hAnsi="Times New Roman" w:cs="Times New Roman"/>
          <w:sz w:val="24"/>
          <w:szCs w:val="24"/>
        </w:rPr>
        <w:t>Воронежской области</w:t>
      </w:r>
    </w:p>
    <w:p w:rsidR="00A27920" w:rsidRPr="00FD669E" w:rsidRDefault="00C84103" w:rsidP="00A27920">
      <w:pPr>
        <w:spacing w:after="0" w:line="240" w:lineRule="auto"/>
        <w:ind w:left="5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w:t>
      </w:r>
      <w:proofErr w:type="gramStart"/>
      <w:r>
        <w:rPr>
          <w:rFonts w:ascii="Times New Roman" w:eastAsia="Times New Roman" w:hAnsi="Times New Roman" w:cs="Times New Roman"/>
          <w:sz w:val="24"/>
          <w:szCs w:val="24"/>
        </w:rPr>
        <w:t>«</w:t>
      </w:r>
      <w:r w:rsidR="00A12EB1">
        <w:rPr>
          <w:rFonts w:ascii="Times New Roman" w:eastAsia="Times New Roman" w:hAnsi="Times New Roman" w:cs="Times New Roman"/>
          <w:sz w:val="24"/>
          <w:szCs w:val="24"/>
        </w:rPr>
        <w:t xml:space="preserve"> 29</w:t>
      </w:r>
      <w:proofErr w:type="gramEnd"/>
      <w:r>
        <w:rPr>
          <w:rFonts w:ascii="Times New Roman" w:eastAsia="Times New Roman" w:hAnsi="Times New Roman" w:cs="Times New Roman"/>
          <w:sz w:val="24"/>
          <w:szCs w:val="24"/>
        </w:rPr>
        <w:t xml:space="preserve">» </w:t>
      </w:r>
      <w:r w:rsidR="00A12EB1">
        <w:rPr>
          <w:rFonts w:ascii="Times New Roman" w:eastAsia="Times New Roman" w:hAnsi="Times New Roman" w:cs="Times New Roman"/>
          <w:sz w:val="24"/>
          <w:szCs w:val="24"/>
        </w:rPr>
        <w:t>декабря</w:t>
      </w:r>
      <w:r>
        <w:rPr>
          <w:rFonts w:ascii="Times New Roman" w:eastAsia="Times New Roman" w:hAnsi="Times New Roman" w:cs="Times New Roman"/>
          <w:sz w:val="24"/>
          <w:szCs w:val="24"/>
        </w:rPr>
        <w:t xml:space="preserve"> 202</w:t>
      </w:r>
      <w:r w:rsidR="009C219F">
        <w:rPr>
          <w:rFonts w:ascii="Times New Roman" w:eastAsia="Times New Roman" w:hAnsi="Times New Roman" w:cs="Times New Roman"/>
          <w:sz w:val="24"/>
          <w:szCs w:val="24"/>
        </w:rPr>
        <w:t xml:space="preserve">5  г. № </w:t>
      </w:r>
      <w:r w:rsidR="00A12EB1">
        <w:rPr>
          <w:rFonts w:ascii="Times New Roman" w:eastAsia="Times New Roman" w:hAnsi="Times New Roman" w:cs="Times New Roman"/>
          <w:sz w:val="24"/>
          <w:szCs w:val="24"/>
        </w:rPr>
        <w:t xml:space="preserve"> 1651</w:t>
      </w:r>
      <w:r w:rsidR="009C219F">
        <w:rPr>
          <w:rFonts w:ascii="Times New Roman" w:eastAsia="Times New Roman" w:hAnsi="Times New Roman" w:cs="Times New Roman"/>
          <w:sz w:val="24"/>
          <w:szCs w:val="24"/>
        </w:rPr>
        <w:t xml:space="preserve"> </w:t>
      </w:r>
    </w:p>
    <w:p w:rsidR="00DC5A6F" w:rsidRDefault="00DC5A6F" w:rsidP="006444D8">
      <w:pPr>
        <w:pStyle w:val="ConsPlusNormal"/>
        <w:ind w:firstLine="709"/>
        <w:jc w:val="both"/>
        <w:rPr>
          <w:rFonts w:ascii="Times New Roman" w:hAnsi="Times New Roman" w:cs="Times New Roman"/>
          <w:sz w:val="28"/>
          <w:szCs w:val="28"/>
        </w:rPr>
      </w:pPr>
    </w:p>
    <w:p w:rsidR="00DC5A6F" w:rsidRDefault="00DC5A6F" w:rsidP="006444D8">
      <w:pPr>
        <w:pStyle w:val="ConsPlusNormal"/>
        <w:ind w:firstLine="709"/>
        <w:jc w:val="both"/>
        <w:rPr>
          <w:rFonts w:ascii="Times New Roman" w:hAnsi="Times New Roman" w:cs="Times New Roman"/>
          <w:sz w:val="28"/>
          <w:szCs w:val="28"/>
        </w:rPr>
      </w:pPr>
    </w:p>
    <w:p w:rsidR="00DC5A6F" w:rsidRDefault="00DC5A6F" w:rsidP="006444D8">
      <w:pPr>
        <w:pStyle w:val="ConsPlusNormal"/>
        <w:ind w:firstLine="709"/>
        <w:jc w:val="both"/>
        <w:rPr>
          <w:rFonts w:ascii="Times New Roman" w:hAnsi="Times New Roman" w:cs="Times New Roman"/>
          <w:sz w:val="28"/>
          <w:szCs w:val="28"/>
        </w:rPr>
      </w:pPr>
    </w:p>
    <w:p w:rsidR="009C219F" w:rsidRPr="009C219F" w:rsidRDefault="009C219F" w:rsidP="009C219F">
      <w:pPr>
        <w:shd w:val="clear" w:color="auto" w:fill="FFFFFF"/>
        <w:spacing w:after="0" w:line="0" w:lineRule="atLeast"/>
        <w:ind w:firstLine="709"/>
        <w:contextualSpacing/>
        <w:jc w:val="center"/>
        <w:rPr>
          <w:rFonts w:ascii="Times New Roman" w:eastAsia="Times New Roman" w:hAnsi="Times New Roman" w:cs="Times New Roman"/>
          <w:iCs/>
          <w:spacing w:val="1"/>
          <w:sz w:val="28"/>
          <w:szCs w:val="28"/>
        </w:rPr>
      </w:pPr>
      <w:r w:rsidRPr="009C219F">
        <w:rPr>
          <w:rFonts w:ascii="Times New Roman" w:eastAsia="Times New Roman" w:hAnsi="Times New Roman" w:cs="Times New Roman"/>
          <w:iCs/>
          <w:spacing w:val="1"/>
          <w:sz w:val="28"/>
          <w:szCs w:val="28"/>
        </w:rPr>
        <w:t>Административный регламент</w:t>
      </w:r>
    </w:p>
    <w:p w:rsidR="009C219F" w:rsidRPr="009C219F" w:rsidRDefault="009C219F" w:rsidP="009C219F">
      <w:pPr>
        <w:shd w:val="clear" w:color="auto" w:fill="FFFFFF"/>
        <w:spacing w:after="0" w:line="0" w:lineRule="atLeast"/>
        <w:ind w:firstLine="709"/>
        <w:contextualSpacing/>
        <w:jc w:val="center"/>
        <w:rPr>
          <w:rFonts w:ascii="Times New Roman" w:eastAsia="Times New Roman" w:hAnsi="Times New Roman" w:cs="Times New Roman"/>
          <w:iCs/>
          <w:spacing w:val="1"/>
          <w:sz w:val="28"/>
          <w:szCs w:val="28"/>
        </w:rPr>
      </w:pPr>
      <w:r w:rsidRPr="009C219F">
        <w:rPr>
          <w:rFonts w:ascii="Times New Roman" w:eastAsia="Times New Roman" w:hAnsi="Times New Roman" w:cs="Times New Roman"/>
          <w:iCs/>
          <w:spacing w:val="1"/>
          <w:sz w:val="28"/>
          <w:szCs w:val="28"/>
        </w:rPr>
        <w:t>по предоставлению муниципальной услуги «Постановка граждан на учет в качестве лиц, имеющих право на предоставление земельных уча</w:t>
      </w:r>
      <w:r w:rsidR="00FD6769">
        <w:rPr>
          <w:rFonts w:ascii="Times New Roman" w:eastAsia="Times New Roman" w:hAnsi="Times New Roman" w:cs="Times New Roman"/>
          <w:iCs/>
          <w:spacing w:val="1"/>
          <w:sz w:val="28"/>
          <w:szCs w:val="28"/>
        </w:rPr>
        <w:t>стков в собственность бесплатно</w:t>
      </w:r>
      <w:r w:rsidRPr="009C219F">
        <w:rPr>
          <w:rFonts w:ascii="Times New Roman" w:eastAsia="Times New Roman" w:hAnsi="Times New Roman" w:cs="Times New Roman"/>
          <w:iCs/>
          <w:spacing w:val="1"/>
          <w:sz w:val="28"/>
          <w:szCs w:val="28"/>
        </w:rPr>
        <w:t xml:space="preserve"> на территории </w:t>
      </w:r>
      <w:r>
        <w:rPr>
          <w:rFonts w:ascii="Times New Roman" w:eastAsia="Times New Roman" w:hAnsi="Times New Roman" w:cs="Times New Roman"/>
          <w:iCs/>
          <w:spacing w:val="1"/>
          <w:sz w:val="28"/>
          <w:szCs w:val="28"/>
        </w:rPr>
        <w:t xml:space="preserve">Лискинского </w:t>
      </w:r>
      <w:r w:rsidRPr="009C219F">
        <w:rPr>
          <w:rFonts w:ascii="Times New Roman" w:eastAsia="Times New Roman" w:hAnsi="Times New Roman" w:cs="Times New Roman"/>
          <w:iCs/>
          <w:spacing w:val="1"/>
          <w:sz w:val="28"/>
          <w:szCs w:val="28"/>
        </w:rPr>
        <w:t>муниципального района Воронежской области</w:t>
      </w:r>
      <w:r w:rsidR="00FD6769">
        <w:rPr>
          <w:rFonts w:ascii="Times New Roman" w:eastAsia="Times New Roman" w:hAnsi="Times New Roman" w:cs="Times New Roman"/>
          <w:iCs/>
          <w:spacing w:val="1"/>
          <w:sz w:val="28"/>
          <w:szCs w:val="28"/>
        </w:rPr>
        <w:t>»</w:t>
      </w:r>
    </w:p>
    <w:p w:rsidR="009C219F" w:rsidRPr="009C219F" w:rsidRDefault="009C219F" w:rsidP="009C219F">
      <w:pPr>
        <w:spacing w:after="0" w:line="240" w:lineRule="auto"/>
        <w:jc w:val="center"/>
        <w:rPr>
          <w:rFonts w:ascii="Times New Roman" w:eastAsia="Times New Roman" w:hAnsi="Times New Roman" w:cs="Times New Roman"/>
          <w:b/>
          <w:sz w:val="28"/>
          <w:szCs w:val="28"/>
          <w:lang w:eastAsia="ru-RU"/>
        </w:rPr>
      </w:pPr>
    </w:p>
    <w:p w:rsidR="009C219F" w:rsidRPr="009C219F" w:rsidRDefault="009C219F" w:rsidP="009C219F">
      <w:pPr>
        <w:spacing w:after="0" w:line="240" w:lineRule="auto"/>
        <w:jc w:val="center"/>
        <w:rPr>
          <w:rFonts w:ascii="Times New Roman" w:eastAsia="Times New Roman" w:hAnsi="Times New Roman" w:cs="Times New Roman"/>
          <w:b/>
          <w:sz w:val="28"/>
          <w:szCs w:val="28"/>
          <w:lang w:eastAsia="ru-RU"/>
        </w:rPr>
      </w:pPr>
      <w:r w:rsidRPr="009C219F">
        <w:rPr>
          <w:rFonts w:ascii="Times New Roman" w:eastAsia="Times New Roman" w:hAnsi="Times New Roman" w:cs="Times New Roman"/>
          <w:b/>
          <w:sz w:val="28"/>
          <w:szCs w:val="28"/>
          <w:lang w:eastAsia="ru-RU"/>
        </w:rPr>
        <w:t>I. Общие положения</w:t>
      </w:r>
    </w:p>
    <w:p w:rsidR="009C219F" w:rsidRPr="009C219F" w:rsidRDefault="009C219F" w:rsidP="009C219F">
      <w:pPr>
        <w:spacing w:after="0" w:line="240" w:lineRule="auto"/>
        <w:jc w:val="center"/>
        <w:rPr>
          <w:rFonts w:ascii="Times New Roman" w:eastAsia="Times New Roman" w:hAnsi="Times New Roman" w:cs="Times New Roman"/>
          <w:b/>
          <w:sz w:val="28"/>
          <w:szCs w:val="28"/>
          <w:lang w:eastAsia="ru-RU"/>
        </w:rPr>
      </w:pPr>
    </w:p>
    <w:p w:rsidR="009C219F" w:rsidRPr="009C219F" w:rsidRDefault="009C219F" w:rsidP="005A6041">
      <w:pPr>
        <w:numPr>
          <w:ilvl w:val="0"/>
          <w:numId w:val="1"/>
        </w:numPr>
        <w:tabs>
          <w:tab w:val="left" w:pos="0"/>
        </w:tabs>
        <w:spacing w:after="0" w:line="240" w:lineRule="auto"/>
        <w:ind w:firstLine="567"/>
        <w:jc w:val="center"/>
        <w:rPr>
          <w:rFonts w:ascii="Times New Roman" w:eastAsia="Times New Roman" w:hAnsi="Times New Roman" w:cs="Times New Roman"/>
          <w:b/>
          <w:iCs/>
          <w:spacing w:val="1"/>
          <w:sz w:val="28"/>
          <w:szCs w:val="28"/>
        </w:rPr>
      </w:pPr>
      <w:r w:rsidRPr="009C219F">
        <w:rPr>
          <w:rFonts w:ascii="Times New Roman" w:eastAsia="Times New Roman" w:hAnsi="Times New Roman" w:cs="Times New Roman"/>
          <w:b/>
          <w:iCs/>
          <w:spacing w:val="1"/>
          <w:sz w:val="28"/>
          <w:szCs w:val="28"/>
        </w:rPr>
        <w:t>Предмет регулирования административного регламента</w:t>
      </w:r>
    </w:p>
    <w:p w:rsidR="009C219F" w:rsidRPr="009C219F" w:rsidRDefault="009C219F" w:rsidP="009C219F">
      <w:pPr>
        <w:tabs>
          <w:tab w:val="left" w:pos="0"/>
        </w:tabs>
        <w:spacing w:after="0" w:line="240" w:lineRule="auto"/>
        <w:jc w:val="both"/>
        <w:rPr>
          <w:rFonts w:ascii="Times New Roman" w:eastAsia="Times New Roman" w:hAnsi="Times New Roman" w:cs="Times New Roman"/>
          <w:iCs/>
          <w:spacing w:val="1"/>
          <w:sz w:val="28"/>
          <w:szCs w:val="28"/>
        </w:rPr>
      </w:pPr>
    </w:p>
    <w:p w:rsidR="009C219F" w:rsidRPr="009C219F" w:rsidRDefault="009C219F" w:rsidP="009C219F">
      <w:pPr>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9C219F">
        <w:rPr>
          <w:rFonts w:ascii="Times New Roman" w:hAnsi="Times New Roman" w:cs="Times New Roman"/>
          <w:bCs/>
          <w:sz w:val="28"/>
          <w:szCs w:val="28"/>
          <w:lang w:eastAsia="ru-RU"/>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sidR="00A50532">
        <w:rPr>
          <w:rFonts w:ascii="Times New Roman" w:hAnsi="Times New Roman" w:cs="Times New Roman"/>
          <w:bCs/>
          <w:sz w:val="28"/>
          <w:szCs w:val="28"/>
          <w:lang w:eastAsia="ru-RU"/>
        </w:rPr>
        <w:t>Лискинского</w:t>
      </w:r>
      <w:r w:rsidRPr="009C219F">
        <w:rPr>
          <w:rFonts w:ascii="Times New Roman" w:hAnsi="Times New Roman" w:cs="Times New Roman"/>
          <w:bCs/>
          <w:sz w:val="28"/>
          <w:szCs w:val="28"/>
          <w:lang w:eastAsia="ru-RU"/>
        </w:rPr>
        <w:t xml:space="preserve"> муниципального района Воронежской области муниципальной услуги «Постановка граждан на учет в качестве лиц, имеющих право на предоставление земельных участков в собственность бесплатно на территории </w:t>
      </w:r>
      <w:r w:rsidR="00A50532">
        <w:rPr>
          <w:rFonts w:ascii="Times New Roman" w:hAnsi="Times New Roman" w:cs="Times New Roman"/>
          <w:bCs/>
          <w:sz w:val="28"/>
          <w:szCs w:val="28"/>
          <w:lang w:eastAsia="ru-RU"/>
        </w:rPr>
        <w:t>Лискинского</w:t>
      </w:r>
      <w:r w:rsidRPr="009C219F">
        <w:rPr>
          <w:rFonts w:ascii="Times New Roman" w:hAnsi="Times New Roman" w:cs="Times New Roman"/>
          <w:bCs/>
          <w:sz w:val="28"/>
          <w:szCs w:val="28"/>
          <w:lang w:eastAsia="ru-RU"/>
        </w:rPr>
        <w:t xml:space="preserve"> муниципального района Воронежской области</w:t>
      </w:r>
      <w:r w:rsidR="00FD6769">
        <w:rPr>
          <w:rFonts w:ascii="Times New Roman" w:hAnsi="Times New Roman" w:cs="Times New Roman"/>
          <w:bCs/>
          <w:sz w:val="28"/>
          <w:szCs w:val="28"/>
          <w:lang w:eastAsia="ru-RU"/>
        </w:rPr>
        <w:t>»</w:t>
      </w:r>
      <w:r w:rsidRPr="009C219F">
        <w:rPr>
          <w:rFonts w:ascii="Times New Roman" w:hAnsi="Times New Roman" w:cs="Times New Roman"/>
          <w:bCs/>
          <w:sz w:val="28"/>
          <w:szCs w:val="28"/>
          <w:lang w:eastAsia="ru-RU"/>
        </w:rPr>
        <w:t>.</w:t>
      </w:r>
    </w:p>
    <w:p w:rsidR="009C219F" w:rsidRPr="009C219F" w:rsidRDefault="009C219F" w:rsidP="009C219F">
      <w:pPr>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9C219F">
        <w:rPr>
          <w:rFonts w:ascii="Times New Roman" w:hAnsi="Times New Roman" w:cs="Times New Roman"/>
          <w:bCs/>
          <w:sz w:val="28"/>
          <w:szCs w:val="28"/>
          <w:lang w:eastAsia="ru-RU"/>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9C219F" w:rsidRPr="009C219F" w:rsidRDefault="009C219F" w:rsidP="009C219F">
      <w:pPr>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9C219F">
        <w:rPr>
          <w:rFonts w:ascii="Times New Roman" w:hAnsi="Times New Roman" w:cs="Times New Roman"/>
          <w:bCs/>
          <w:sz w:val="28"/>
          <w:szCs w:val="28"/>
          <w:lang w:eastAsia="ru-RU"/>
        </w:rPr>
        <w:t>1.3. Схемы расположения земельного участка или земельных участков на кадастровом плане территории утверждаются в целях обеспечения информации об образуемом земельном участке.</w:t>
      </w:r>
    </w:p>
    <w:p w:rsidR="009C219F" w:rsidRPr="009C219F" w:rsidRDefault="009C219F" w:rsidP="009C219F">
      <w:pPr>
        <w:autoSpaceDE w:val="0"/>
        <w:autoSpaceDN w:val="0"/>
        <w:adjustRightInd w:val="0"/>
        <w:spacing w:after="0" w:line="240" w:lineRule="auto"/>
        <w:ind w:firstLine="709"/>
        <w:jc w:val="both"/>
        <w:rPr>
          <w:rFonts w:ascii="Times New Roman" w:hAnsi="Times New Roman" w:cs="Times New Roman"/>
          <w:sz w:val="28"/>
          <w:szCs w:val="28"/>
        </w:rPr>
      </w:pPr>
    </w:p>
    <w:p w:rsidR="009C219F" w:rsidRPr="009C219F" w:rsidRDefault="009C219F" w:rsidP="005A6041">
      <w:pPr>
        <w:numPr>
          <w:ilvl w:val="0"/>
          <w:numId w:val="1"/>
        </w:numPr>
        <w:tabs>
          <w:tab w:val="left" w:pos="0"/>
        </w:tabs>
        <w:spacing w:after="0" w:line="240" w:lineRule="auto"/>
        <w:ind w:firstLine="567"/>
        <w:jc w:val="center"/>
        <w:rPr>
          <w:rFonts w:ascii="Times New Roman" w:eastAsia="Times New Roman" w:hAnsi="Times New Roman" w:cs="Times New Roman"/>
          <w:b/>
          <w:iCs/>
          <w:spacing w:val="1"/>
          <w:sz w:val="28"/>
          <w:szCs w:val="28"/>
        </w:rPr>
      </w:pPr>
      <w:r w:rsidRPr="009C219F">
        <w:rPr>
          <w:rFonts w:ascii="Times New Roman" w:eastAsia="Times New Roman" w:hAnsi="Times New Roman" w:cs="Times New Roman"/>
          <w:b/>
          <w:iCs/>
          <w:spacing w:val="1"/>
          <w:sz w:val="28"/>
          <w:szCs w:val="28"/>
        </w:rPr>
        <w:t>Круг заявителей</w:t>
      </w:r>
    </w:p>
    <w:p w:rsidR="009C219F" w:rsidRPr="009C219F" w:rsidRDefault="009C219F" w:rsidP="009C219F">
      <w:pPr>
        <w:tabs>
          <w:tab w:val="left" w:pos="0"/>
        </w:tabs>
        <w:spacing w:after="0" w:line="240" w:lineRule="auto"/>
        <w:jc w:val="both"/>
        <w:rPr>
          <w:rFonts w:ascii="Times New Roman" w:eastAsia="Times New Roman" w:hAnsi="Times New Roman" w:cs="Times New Roman"/>
          <w:b/>
          <w:i/>
          <w:iCs/>
          <w:color w:val="FF0000"/>
          <w:spacing w:val="1"/>
          <w:sz w:val="28"/>
          <w:szCs w:val="28"/>
        </w:rPr>
      </w:pPr>
    </w:p>
    <w:p w:rsidR="009C219F" w:rsidRPr="009C219F" w:rsidRDefault="009C219F" w:rsidP="005A6041">
      <w:pPr>
        <w:numPr>
          <w:ilvl w:val="1"/>
          <w:numId w:val="1"/>
        </w:numPr>
        <w:tabs>
          <w:tab w:val="left" w:pos="1317"/>
        </w:tabs>
        <w:spacing w:after="0" w:line="240" w:lineRule="auto"/>
        <w:jc w:val="both"/>
        <w:rPr>
          <w:rFonts w:ascii="Times New Roman" w:eastAsia="Times New Roman" w:hAnsi="Times New Roman" w:cs="Times New Roman"/>
          <w:spacing w:val="7"/>
          <w:sz w:val="28"/>
          <w:szCs w:val="28"/>
        </w:rPr>
      </w:pPr>
      <w:r w:rsidRPr="009C219F">
        <w:rPr>
          <w:rFonts w:ascii="Times New Roman" w:eastAsia="Times New Roman" w:hAnsi="Times New Roman" w:cs="Times New Roman"/>
          <w:spacing w:val="7"/>
          <w:sz w:val="28"/>
          <w:szCs w:val="28"/>
        </w:rPr>
        <w:t>Лицами, имеющими право на получение Муниципальной услуги, являются отдельные к</w:t>
      </w:r>
      <w:r w:rsidRPr="009C219F">
        <w:rPr>
          <w:rFonts w:ascii="Times New Roman" w:hAnsi="Times New Roman" w:cs="Times New Roman"/>
          <w:spacing w:val="7"/>
          <w:sz w:val="28"/>
          <w:szCs w:val="28"/>
        </w:rPr>
        <w:t xml:space="preserve">атегории граждан, установленные </w:t>
      </w:r>
      <w:hyperlink r:id="rId9" w:history="1">
        <w:r w:rsidRPr="009C219F">
          <w:rPr>
            <w:rFonts w:ascii="Times New Roman" w:hAnsi="Times New Roman" w:cs="Times New Roman"/>
            <w:spacing w:val="7"/>
            <w:sz w:val="28"/>
            <w:szCs w:val="28"/>
          </w:rPr>
          <w:t>Законом</w:t>
        </w:r>
      </w:hyperlink>
      <w:r w:rsidRPr="009C219F">
        <w:rPr>
          <w:rFonts w:ascii="Times New Roman" w:hAnsi="Times New Roman" w:cs="Times New Roman"/>
          <w:spacing w:val="7"/>
          <w:sz w:val="28"/>
          <w:szCs w:val="28"/>
        </w:rPr>
        <w:t xml:space="preserve"> Воронежской области от 13.05.2008 № 25-ОЗ «О регулировании земельных отношений на территории Воронежской области»:</w:t>
      </w:r>
    </w:p>
    <w:p w:rsidR="009C219F" w:rsidRPr="009C219F" w:rsidRDefault="009C219F" w:rsidP="009C219F">
      <w:pPr>
        <w:shd w:val="clear" w:color="auto" w:fill="FFFFFF"/>
        <w:tabs>
          <w:tab w:val="left" w:pos="1317"/>
        </w:tabs>
        <w:spacing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 xml:space="preserve">1) граждане, на которых распространяются меры социальной поддержки в соответствии с Федеральным законом «О ветеранах», относящиеся к категориям ветеранов Великой Отечественной войны, ветеранов боевых действий, ветеранов военной службы, ветеранов труда, а также членов семей погибших (умерших) </w:t>
      </w:r>
      <w:r w:rsidRPr="009C219F">
        <w:rPr>
          <w:rFonts w:ascii="Times New Roman" w:eastAsia="Times New Roman" w:hAnsi="Times New Roman" w:cs="Times New Roman"/>
          <w:sz w:val="28"/>
          <w:szCs w:val="28"/>
        </w:rPr>
        <w:lastRenderedPageBreak/>
        <w:t>инвалидов войны, участников Великой Отечественной войны и ветеранов боевых действий, за исключением участников специальной военной операции и членов семей погибших (умерших) участников специальной военной операции, включенных в Реестр участников специальной военной операции и членов их семей;</w:t>
      </w:r>
    </w:p>
    <w:p w:rsidR="009C219F" w:rsidRPr="009C219F" w:rsidRDefault="009C219F" w:rsidP="009C219F">
      <w:pPr>
        <w:shd w:val="clear" w:color="auto" w:fill="FFFFFF"/>
        <w:tabs>
          <w:tab w:val="left" w:pos="1317"/>
        </w:tabs>
        <w:spacing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 xml:space="preserve">2) граждане, на которых распространяются меры социальной поддержки, установленные Федеральным законом «О социальных гарантиях гражданам, подвергшимся радиационному воздействию вследствие ядерных испытаний на Семипалатинском полигоне», Федеральным законом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9C219F">
        <w:rPr>
          <w:rFonts w:ascii="Times New Roman" w:eastAsia="Times New Roman" w:hAnsi="Times New Roman" w:cs="Times New Roman"/>
          <w:sz w:val="28"/>
          <w:szCs w:val="28"/>
        </w:rPr>
        <w:t>Теча</w:t>
      </w:r>
      <w:proofErr w:type="spellEnd"/>
      <w:r w:rsidRPr="009C219F">
        <w:rPr>
          <w:rFonts w:ascii="Times New Roman" w:eastAsia="Times New Roman" w:hAnsi="Times New Roman" w:cs="Times New Roman"/>
          <w:sz w:val="28"/>
          <w:szCs w:val="28"/>
        </w:rPr>
        <w:t>», Федеральным законом «О социальной защите граждан, подвергшихся воздействию радиации вследствие катастрофы на Чернобыльской АЭС»;</w:t>
      </w:r>
    </w:p>
    <w:p w:rsidR="009C219F" w:rsidRPr="009C219F" w:rsidRDefault="009C219F" w:rsidP="009C219F">
      <w:pPr>
        <w:shd w:val="clear" w:color="auto" w:fill="FFFFFF"/>
        <w:tabs>
          <w:tab w:val="left" w:pos="1317"/>
        </w:tabs>
        <w:spacing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3)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 за исключением членов семей погибших (умерших) участников специальной военной операции, включенных в Реестр участников специальной военной операции и членов их семей.</w:t>
      </w:r>
    </w:p>
    <w:p w:rsidR="009C219F" w:rsidRPr="009C219F" w:rsidRDefault="009C219F" w:rsidP="009C219F">
      <w:pPr>
        <w:shd w:val="clear" w:color="auto" w:fill="FFFFFF"/>
        <w:tabs>
          <w:tab w:val="left" w:pos="1317"/>
        </w:tabs>
        <w:spacing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К членам семьи погибшего во</w:t>
      </w:r>
      <w:bookmarkStart w:id="0" w:name="_GoBack"/>
      <w:bookmarkEnd w:id="0"/>
      <w:r w:rsidRPr="009C219F">
        <w:rPr>
          <w:rFonts w:ascii="Times New Roman" w:eastAsia="Times New Roman" w:hAnsi="Times New Roman" w:cs="Times New Roman"/>
          <w:sz w:val="28"/>
          <w:szCs w:val="28"/>
        </w:rPr>
        <w:t>еннослужащего, указанным в абзаце первом настоящего пункта, в целях настоящего Административного регламента относятся родители, жена (муж), не вступившая (не вступивший) в повторный брак, дети до достижения ими возраста 18 лет, а также старше 18 лет, проходящие обучение с отрывом от производства в образовательных организациях, до окончания обучения, но не более чем до достижения ими 23-летнего возраста;</w:t>
      </w:r>
    </w:p>
    <w:p w:rsidR="009C219F" w:rsidRPr="009C219F" w:rsidRDefault="009C219F" w:rsidP="009C219F">
      <w:pPr>
        <w:shd w:val="clear" w:color="auto" w:fill="FFFFFF"/>
        <w:tabs>
          <w:tab w:val="left" w:pos="1317"/>
        </w:tabs>
        <w:spacing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4) граждане, имеющие звание «Почетный гражданин Воронежской области»;</w:t>
      </w:r>
    </w:p>
    <w:p w:rsidR="009C219F" w:rsidRPr="009C219F" w:rsidRDefault="009C219F" w:rsidP="009C219F">
      <w:pPr>
        <w:shd w:val="clear" w:color="auto" w:fill="FFFFFF"/>
        <w:tabs>
          <w:tab w:val="left" w:pos="1317"/>
        </w:tabs>
        <w:spacing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5) граждане, имеющие трех и более детей (далее – многодетные граждане). К указанным гражданам относятся граждане, постоянно проживающие на территории Воронежской области не менее трех лет, являющиеся родителями (одинокими родителями), на содержании которых находятся трое и более несовершеннолетних детей и (или) детей его (ее) супруга (супруги), включая детей старше 18 лет, проходящих срочную военную службу по призыву в Вооруженных силах Российской Федерации или получающих образование в очной форме в образовательных  организациях, до окончания обучения, но не более чем до достижения ими 23-летнего возраста, и (или) являющиеся опекунами (попечителями), на содержании которых находятся трое и более несовершеннолетних детей;</w:t>
      </w:r>
    </w:p>
    <w:p w:rsidR="009C219F" w:rsidRPr="009C219F" w:rsidRDefault="009C219F" w:rsidP="009C219F">
      <w:pPr>
        <w:shd w:val="clear" w:color="auto" w:fill="FFFFFF"/>
        <w:tabs>
          <w:tab w:val="left" w:pos="1317"/>
        </w:tabs>
        <w:spacing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6) семьи, имеющие детей-инвалидов;</w:t>
      </w:r>
    </w:p>
    <w:p w:rsidR="009C219F" w:rsidRPr="009C219F" w:rsidRDefault="009C219F" w:rsidP="009C219F">
      <w:pPr>
        <w:shd w:val="clear" w:color="auto" w:fill="FFFFFF"/>
        <w:tabs>
          <w:tab w:val="left" w:pos="1317"/>
        </w:tabs>
        <w:spacing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7) граждане, усыновившие (удочерившие) ребенка (детей);</w:t>
      </w:r>
    </w:p>
    <w:p w:rsidR="009C219F" w:rsidRPr="009C219F" w:rsidRDefault="009C219F" w:rsidP="009C219F">
      <w:pPr>
        <w:shd w:val="clear" w:color="auto" w:fill="FFFFFF"/>
        <w:tabs>
          <w:tab w:val="left" w:pos="1317"/>
        </w:tabs>
        <w:spacing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8) дети-сироты и дети, оставшиеся без попечения родителей, определенные Федеральным законом «О дополнительных гарантиях по социальной поддержке детей-сирот и детей, оставшихся без попечения родителей»;</w:t>
      </w:r>
    </w:p>
    <w:p w:rsidR="009C219F" w:rsidRPr="009C219F" w:rsidRDefault="009C219F" w:rsidP="009C219F">
      <w:pPr>
        <w:shd w:val="clear" w:color="auto" w:fill="FFFFFF"/>
        <w:tabs>
          <w:tab w:val="left" w:pos="1317"/>
        </w:tabs>
        <w:spacing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lastRenderedPageBreak/>
        <w:t>9) инвалиды;</w:t>
      </w:r>
    </w:p>
    <w:p w:rsidR="009C219F" w:rsidRPr="009C219F" w:rsidRDefault="009C219F" w:rsidP="009C219F">
      <w:pPr>
        <w:shd w:val="clear" w:color="auto" w:fill="FFFFFF"/>
        <w:tabs>
          <w:tab w:val="left" w:pos="1317"/>
        </w:tabs>
        <w:spacing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10) граждане, которым предоставляются земельные участки из земель, требующих рекультивации;</w:t>
      </w:r>
    </w:p>
    <w:p w:rsidR="009C219F" w:rsidRPr="009C219F" w:rsidRDefault="009C219F" w:rsidP="009C219F">
      <w:pPr>
        <w:shd w:val="clear" w:color="auto" w:fill="FFFFFF"/>
        <w:tabs>
          <w:tab w:val="left" w:pos="1317"/>
        </w:tabs>
        <w:spacing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11) граждане, получившие высшее и (или) среднее профессиональное образование по имеющим государственную аккредитацию образовательным программам и работающие в сфере лесного хозяйства,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9C219F" w:rsidRPr="009C219F" w:rsidRDefault="009C219F" w:rsidP="009C219F">
      <w:pPr>
        <w:shd w:val="clear" w:color="auto" w:fill="FFFFFF"/>
        <w:tabs>
          <w:tab w:val="left" w:pos="1317"/>
        </w:tabs>
        <w:spacing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12) граждане, переехавшие на постоянное место жительства в сельскую местность и занятые в сфере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9C219F" w:rsidRPr="009C219F" w:rsidRDefault="009C219F" w:rsidP="009C219F">
      <w:pPr>
        <w:shd w:val="clear" w:color="auto" w:fill="FFFFFF"/>
        <w:tabs>
          <w:tab w:val="left" w:pos="1317"/>
        </w:tabs>
        <w:spacing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13) нуждающиеся в улучшении жилищных условий молодые семьи, возраст одного из супругов в которых не превышает 35 лет, либо неполные семьи, состоящие из одного молодого родителя, возраст которого не превышает 35 лет, и одного или более детей;</w:t>
      </w:r>
    </w:p>
    <w:p w:rsidR="009C219F" w:rsidRPr="009C219F" w:rsidRDefault="009C219F" w:rsidP="009C219F">
      <w:pPr>
        <w:shd w:val="clear" w:color="auto" w:fill="FFFFFF"/>
        <w:tabs>
          <w:tab w:val="left" w:pos="1317"/>
        </w:tabs>
        <w:spacing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14) граждане, на которых распространяются меры социальной поддержки, установленные главой 6 Закона Воронежской области от 14.11.2008 № 103-ОЗ «О социальной поддержке отдельных категорий граждан в Воронежской области»;</w:t>
      </w:r>
    </w:p>
    <w:p w:rsidR="009C219F" w:rsidRPr="009C219F" w:rsidRDefault="009C219F" w:rsidP="009C219F">
      <w:pPr>
        <w:shd w:val="clear" w:color="auto" w:fill="FFFFFF"/>
        <w:tabs>
          <w:tab w:val="left" w:pos="1317"/>
        </w:tabs>
        <w:spacing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15)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9C219F" w:rsidRPr="009C219F" w:rsidRDefault="009C219F" w:rsidP="009C219F">
      <w:pPr>
        <w:shd w:val="clear" w:color="auto" w:fill="FFFFFF"/>
        <w:tabs>
          <w:tab w:val="left" w:pos="1317"/>
        </w:tabs>
        <w:spacing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16) граждане, имеющие в фактическом пользовании земельные участки с расположенными на них жилыми домами (в том числе домами блокированной застройки) и приобретенными ими в собственность в результате сделок и (или) в порядке наследования, а также на основании вступившего в законную силу решения суда;</w:t>
      </w:r>
    </w:p>
    <w:p w:rsidR="009C219F" w:rsidRPr="009C219F" w:rsidRDefault="009C219F" w:rsidP="009C219F">
      <w:pPr>
        <w:shd w:val="clear" w:color="auto" w:fill="FFFFFF"/>
        <w:tabs>
          <w:tab w:val="left" w:pos="1317"/>
        </w:tabs>
        <w:spacing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17) граждане, вставшие в установленном порядке на учет в органах государственной власти или органах местного самоуправления в качестве нуждающихся в улучшении жилищных условий;</w:t>
      </w:r>
    </w:p>
    <w:p w:rsidR="009C219F" w:rsidRPr="009C219F" w:rsidRDefault="009C219F" w:rsidP="009C219F">
      <w:pPr>
        <w:shd w:val="clear" w:color="auto" w:fill="FFFFFF"/>
        <w:tabs>
          <w:tab w:val="left" w:pos="1317"/>
        </w:tabs>
        <w:spacing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18) граждане, лишившиеся жилого помещения, включенные в список пострадавших в результате чрезвычайных ситуаций, объявленных в установленном законом порядке;</w:t>
      </w:r>
    </w:p>
    <w:p w:rsidR="009C219F" w:rsidRPr="009C219F" w:rsidRDefault="009C219F" w:rsidP="009C219F">
      <w:pPr>
        <w:shd w:val="clear" w:color="auto" w:fill="FFFFFF"/>
        <w:tabs>
          <w:tab w:val="left" w:pos="1317"/>
        </w:tabs>
        <w:spacing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19) участники специальной военной операции - лица, участвовавшие в специальной военной операции,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зарегистрированными на день завершения своего участия в специальной военной операции по месту жительства на территории Воронежской области, а при отсутствии такой регистрации - по месту пребывания на территории Воронежской области, относящиеся к одной из следующих категорий:</w:t>
      </w:r>
    </w:p>
    <w:p w:rsidR="009C219F" w:rsidRPr="009C219F" w:rsidRDefault="009C219F" w:rsidP="009C219F">
      <w:pPr>
        <w:shd w:val="clear" w:color="auto" w:fill="FFFFFF"/>
        <w:tabs>
          <w:tab w:val="left" w:pos="1317"/>
        </w:tabs>
        <w:spacing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 военнослужащие;</w:t>
      </w:r>
    </w:p>
    <w:p w:rsidR="009C219F" w:rsidRPr="009C219F" w:rsidRDefault="009C219F" w:rsidP="009C219F">
      <w:pPr>
        <w:shd w:val="clear" w:color="auto" w:fill="FFFFFF"/>
        <w:tabs>
          <w:tab w:val="left" w:pos="1317"/>
        </w:tabs>
        <w:spacing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lastRenderedPageBreak/>
        <w:t>-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w:t>
      </w:r>
    </w:p>
    <w:p w:rsidR="009C219F" w:rsidRPr="009C219F" w:rsidRDefault="009C219F" w:rsidP="009C219F">
      <w:pPr>
        <w:shd w:val="clear" w:color="auto" w:fill="FFFFFF"/>
        <w:tabs>
          <w:tab w:val="left" w:pos="1317"/>
        </w:tabs>
        <w:spacing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 лица, проходящие (проходившие) службу в войсках национальной гвардии Российской Федерации и имеющие специальные звания полиции.</w:t>
      </w:r>
    </w:p>
    <w:p w:rsidR="009C219F" w:rsidRPr="009C219F" w:rsidRDefault="009C219F" w:rsidP="009C219F">
      <w:pPr>
        <w:shd w:val="clear" w:color="auto" w:fill="FFFFFF"/>
        <w:tabs>
          <w:tab w:val="left" w:pos="1317"/>
        </w:tabs>
        <w:spacing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20) члены семей погибших (умерших) участников специальной военной операции - члены семей участников специальной военной операции, указанных в подпункте 19 настоящего пункта, погибших (умерших) вследствие увечья (ранения, травмы, контузии) или заболевания, полученных в ходе участия в специальной военной операции.</w:t>
      </w:r>
    </w:p>
    <w:p w:rsidR="009C219F" w:rsidRPr="009C219F" w:rsidRDefault="009C219F" w:rsidP="009C219F">
      <w:pPr>
        <w:tabs>
          <w:tab w:val="left" w:pos="1317"/>
        </w:tabs>
        <w:spacing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К членам семьи погибшего (умершего) участника специальной военной операции, указанным в абзаце первом настоящего пункта, в целях настоящего Административного регламента относятся супруг (супруга), дети и родители.</w:t>
      </w:r>
    </w:p>
    <w:p w:rsidR="009C219F" w:rsidRPr="009C219F" w:rsidRDefault="009C219F" w:rsidP="005A6041">
      <w:pPr>
        <w:numPr>
          <w:ilvl w:val="1"/>
          <w:numId w:val="1"/>
        </w:numPr>
        <w:tabs>
          <w:tab w:val="left" w:pos="1317"/>
        </w:tabs>
        <w:spacing w:after="0" w:line="240" w:lineRule="auto"/>
        <w:jc w:val="both"/>
        <w:rPr>
          <w:rFonts w:ascii="Times New Roman" w:eastAsia="Times New Roman" w:hAnsi="Times New Roman" w:cs="Times New Roman"/>
          <w:spacing w:val="7"/>
          <w:sz w:val="28"/>
          <w:szCs w:val="28"/>
        </w:rPr>
      </w:pPr>
      <w:r w:rsidRPr="009C219F">
        <w:rPr>
          <w:rFonts w:ascii="Times New Roman" w:eastAsia="Times New Roman" w:hAnsi="Times New Roman" w:cs="Times New Roman"/>
          <w:spacing w:val="7"/>
          <w:sz w:val="28"/>
          <w:szCs w:val="28"/>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rsidR="009C219F" w:rsidRPr="009C219F" w:rsidRDefault="009C219F" w:rsidP="005A6041">
      <w:pPr>
        <w:numPr>
          <w:ilvl w:val="1"/>
          <w:numId w:val="1"/>
        </w:numPr>
        <w:tabs>
          <w:tab w:val="left" w:pos="1317"/>
        </w:tabs>
        <w:spacing w:after="0" w:line="240" w:lineRule="auto"/>
        <w:jc w:val="both"/>
        <w:rPr>
          <w:rFonts w:ascii="Times New Roman" w:eastAsia="Times New Roman" w:hAnsi="Times New Roman" w:cs="Times New Roman"/>
          <w:spacing w:val="7"/>
          <w:sz w:val="28"/>
          <w:szCs w:val="28"/>
        </w:rPr>
      </w:pPr>
      <w:r w:rsidRPr="009C219F">
        <w:rPr>
          <w:rFonts w:ascii="Times New Roman" w:eastAsia="Times New Roman" w:hAnsi="Times New Roman" w:cs="Times New Roman"/>
          <w:spacing w:val="7"/>
          <w:sz w:val="28"/>
          <w:szCs w:val="28"/>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rsidR="009C219F" w:rsidRPr="009C219F" w:rsidRDefault="009C219F" w:rsidP="009C219F">
      <w:pPr>
        <w:tabs>
          <w:tab w:val="left" w:pos="1317"/>
        </w:tabs>
        <w:spacing w:after="0" w:line="240" w:lineRule="auto"/>
        <w:ind w:firstLine="709"/>
        <w:jc w:val="both"/>
        <w:rPr>
          <w:rFonts w:ascii="Times New Roman" w:eastAsia="Times New Roman" w:hAnsi="Times New Roman" w:cs="Times New Roman"/>
          <w:spacing w:val="7"/>
          <w:sz w:val="28"/>
          <w:szCs w:val="28"/>
        </w:rPr>
      </w:pPr>
      <w:r w:rsidRPr="009C219F">
        <w:rPr>
          <w:rFonts w:ascii="Times New Roman" w:eastAsia="Times New Roman" w:hAnsi="Times New Roman" w:cs="Times New Roman"/>
          <w:spacing w:val="7"/>
          <w:sz w:val="28"/>
          <w:szCs w:val="28"/>
        </w:rPr>
        <w:t>Идентификаторы категорий (признаков) заявителей приведены в Приложении № 2 к настоящему Административному регламенту.</w:t>
      </w:r>
    </w:p>
    <w:p w:rsidR="009C219F" w:rsidRPr="009C219F" w:rsidRDefault="009C219F" w:rsidP="009C219F">
      <w:pPr>
        <w:tabs>
          <w:tab w:val="left" w:pos="1402"/>
        </w:tabs>
        <w:spacing w:after="0" w:line="240" w:lineRule="auto"/>
        <w:jc w:val="both"/>
        <w:rPr>
          <w:rFonts w:ascii="Times New Roman" w:eastAsia="Times New Roman" w:hAnsi="Times New Roman" w:cs="Times New Roman"/>
          <w:spacing w:val="7"/>
          <w:sz w:val="28"/>
          <w:szCs w:val="28"/>
        </w:rPr>
      </w:pPr>
    </w:p>
    <w:p w:rsidR="009C219F" w:rsidRPr="009C219F" w:rsidRDefault="009C219F" w:rsidP="009C219F">
      <w:pPr>
        <w:framePr w:wrap="none" w:vAnchor="page" w:hAnchor="page" w:x="5877" w:y="16041"/>
        <w:spacing w:after="0" w:line="240" w:lineRule="auto"/>
        <w:ind w:firstLine="709"/>
        <w:jc w:val="both"/>
        <w:rPr>
          <w:rFonts w:ascii="Times New Roman" w:eastAsia="Times New Roman" w:hAnsi="Times New Roman" w:cs="Times New Roman"/>
          <w:bCs/>
          <w:spacing w:val="14"/>
          <w:sz w:val="28"/>
          <w:szCs w:val="28"/>
        </w:rPr>
      </w:pPr>
    </w:p>
    <w:p w:rsidR="009C219F" w:rsidRPr="009C219F" w:rsidRDefault="009C219F" w:rsidP="005A6041">
      <w:pPr>
        <w:numPr>
          <w:ilvl w:val="0"/>
          <w:numId w:val="2"/>
        </w:numPr>
        <w:tabs>
          <w:tab w:val="left" w:pos="0"/>
        </w:tabs>
        <w:spacing w:after="0" w:line="240" w:lineRule="auto"/>
        <w:jc w:val="center"/>
        <w:rPr>
          <w:rFonts w:ascii="Times New Roman" w:eastAsia="Times New Roman" w:hAnsi="Times New Roman" w:cs="Times New Roman"/>
          <w:b/>
          <w:bCs/>
          <w:spacing w:val="7"/>
          <w:sz w:val="28"/>
          <w:szCs w:val="28"/>
        </w:rPr>
      </w:pPr>
      <w:bookmarkStart w:id="1" w:name="bookmark0"/>
      <w:r w:rsidRPr="009C219F">
        <w:rPr>
          <w:rFonts w:ascii="Times New Roman" w:eastAsia="Times New Roman" w:hAnsi="Times New Roman" w:cs="Times New Roman"/>
          <w:b/>
          <w:bCs/>
          <w:spacing w:val="7"/>
          <w:sz w:val="28"/>
          <w:szCs w:val="28"/>
        </w:rPr>
        <w:t>Стандарт предоставления муниципальной услуги</w:t>
      </w:r>
      <w:bookmarkEnd w:id="1"/>
    </w:p>
    <w:p w:rsidR="009C219F" w:rsidRPr="009C219F" w:rsidRDefault="009C219F" w:rsidP="009C219F">
      <w:pPr>
        <w:tabs>
          <w:tab w:val="left" w:pos="-142"/>
        </w:tabs>
        <w:spacing w:after="0" w:line="240" w:lineRule="auto"/>
        <w:jc w:val="both"/>
        <w:rPr>
          <w:rFonts w:ascii="Times New Roman" w:eastAsia="Times New Roman" w:hAnsi="Times New Roman" w:cs="Times New Roman"/>
          <w:b/>
          <w:i/>
          <w:iCs/>
          <w:spacing w:val="1"/>
          <w:sz w:val="28"/>
          <w:szCs w:val="28"/>
        </w:rPr>
      </w:pPr>
    </w:p>
    <w:p w:rsidR="009C219F" w:rsidRPr="009C219F" w:rsidRDefault="009C219F" w:rsidP="005A6041">
      <w:pPr>
        <w:numPr>
          <w:ilvl w:val="0"/>
          <w:numId w:val="1"/>
        </w:numPr>
        <w:tabs>
          <w:tab w:val="left" w:pos="-142"/>
        </w:tabs>
        <w:spacing w:after="0" w:line="240" w:lineRule="auto"/>
        <w:ind w:firstLine="567"/>
        <w:jc w:val="center"/>
        <w:rPr>
          <w:rFonts w:ascii="Times New Roman" w:eastAsia="Times New Roman" w:hAnsi="Times New Roman" w:cs="Times New Roman"/>
          <w:b/>
          <w:iCs/>
          <w:spacing w:val="1"/>
          <w:sz w:val="28"/>
          <w:szCs w:val="28"/>
        </w:rPr>
      </w:pPr>
      <w:r w:rsidRPr="009C219F">
        <w:rPr>
          <w:rFonts w:ascii="Times New Roman" w:eastAsia="Times New Roman" w:hAnsi="Times New Roman" w:cs="Times New Roman"/>
          <w:b/>
          <w:iCs/>
          <w:spacing w:val="1"/>
          <w:sz w:val="28"/>
          <w:szCs w:val="28"/>
        </w:rPr>
        <w:t>Наименование Муниципальной услуги</w:t>
      </w:r>
    </w:p>
    <w:p w:rsidR="009C219F" w:rsidRPr="009C219F" w:rsidRDefault="009C219F" w:rsidP="009C219F">
      <w:pPr>
        <w:tabs>
          <w:tab w:val="left" w:pos="-142"/>
        </w:tabs>
        <w:spacing w:after="0" w:line="240" w:lineRule="auto"/>
        <w:jc w:val="both"/>
        <w:rPr>
          <w:rFonts w:ascii="Times New Roman" w:eastAsia="Times New Roman" w:hAnsi="Times New Roman" w:cs="Times New Roman"/>
          <w:b/>
          <w:i/>
          <w:iCs/>
          <w:color w:val="FF0000"/>
          <w:sz w:val="28"/>
          <w:szCs w:val="28"/>
        </w:rPr>
      </w:pPr>
    </w:p>
    <w:p w:rsidR="009C219F" w:rsidRPr="009C219F" w:rsidRDefault="009C219F" w:rsidP="009C219F">
      <w:pPr>
        <w:tabs>
          <w:tab w:val="left" w:pos="0"/>
        </w:tabs>
        <w:spacing w:after="0" w:line="240" w:lineRule="auto"/>
        <w:ind w:firstLine="709"/>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Муниципальная услуга «Постановка граждан на учет в качестве лиц, имеющих право на предоставление земельных участков в собственность бесплатно</w:t>
      </w:r>
      <w:r w:rsidR="00FD6769">
        <w:rPr>
          <w:rFonts w:ascii="Times New Roman" w:eastAsia="Times New Roman" w:hAnsi="Times New Roman" w:cs="Times New Roman"/>
          <w:sz w:val="28"/>
          <w:szCs w:val="28"/>
        </w:rPr>
        <w:t xml:space="preserve"> на территории Лискинского муниципального района Воронежской области</w:t>
      </w:r>
      <w:r w:rsidRPr="009C219F">
        <w:rPr>
          <w:rFonts w:ascii="Times New Roman" w:eastAsia="Times New Roman" w:hAnsi="Times New Roman" w:cs="Times New Roman"/>
          <w:sz w:val="28"/>
          <w:szCs w:val="28"/>
        </w:rPr>
        <w:t>».</w:t>
      </w:r>
    </w:p>
    <w:p w:rsidR="009C219F" w:rsidRPr="009C219F" w:rsidRDefault="009C219F" w:rsidP="009C219F">
      <w:pPr>
        <w:tabs>
          <w:tab w:val="left" w:pos="1280"/>
        </w:tabs>
        <w:spacing w:after="0" w:line="240" w:lineRule="auto"/>
        <w:jc w:val="both"/>
        <w:rPr>
          <w:rFonts w:ascii="Times New Roman" w:eastAsia="Times New Roman" w:hAnsi="Times New Roman" w:cs="Times New Roman"/>
          <w:sz w:val="28"/>
          <w:szCs w:val="28"/>
        </w:rPr>
      </w:pPr>
    </w:p>
    <w:p w:rsidR="009C219F" w:rsidRPr="009C219F" w:rsidRDefault="009C219F" w:rsidP="005A6041">
      <w:pPr>
        <w:numPr>
          <w:ilvl w:val="0"/>
          <w:numId w:val="1"/>
        </w:numPr>
        <w:tabs>
          <w:tab w:val="left" w:pos="0"/>
        </w:tabs>
        <w:spacing w:after="0" w:line="240" w:lineRule="auto"/>
        <w:ind w:firstLine="567"/>
        <w:jc w:val="center"/>
        <w:rPr>
          <w:rFonts w:ascii="Times New Roman" w:eastAsia="Times New Roman" w:hAnsi="Times New Roman" w:cs="Times New Roman"/>
          <w:b/>
          <w:iCs/>
          <w:sz w:val="28"/>
          <w:szCs w:val="28"/>
        </w:rPr>
      </w:pPr>
      <w:r w:rsidRPr="009C219F">
        <w:rPr>
          <w:rFonts w:ascii="Times New Roman" w:eastAsia="Times New Roman" w:hAnsi="Times New Roman" w:cs="Times New Roman"/>
          <w:b/>
          <w:iCs/>
          <w:sz w:val="28"/>
          <w:szCs w:val="28"/>
        </w:rPr>
        <w:t>Наименование органа</w:t>
      </w:r>
      <w:r w:rsidRPr="009C219F">
        <w:rPr>
          <w:rFonts w:ascii="Times New Roman" w:eastAsia="Times New Roman" w:hAnsi="Times New Roman" w:cs="Times New Roman"/>
          <w:color w:val="000000"/>
          <w:sz w:val="28"/>
          <w:szCs w:val="28"/>
        </w:rPr>
        <w:t xml:space="preserve">, </w:t>
      </w:r>
      <w:r w:rsidRPr="009C219F">
        <w:rPr>
          <w:rFonts w:ascii="Times New Roman" w:eastAsia="Times New Roman" w:hAnsi="Times New Roman" w:cs="Times New Roman"/>
          <w:b/>
          <w:iCs/>
          <w:sz w:val="28"/>
          <w:szCs w:val="28"/>
        </w:rPr>
        <w:t>предоставляющего Муниципальную услугу</w:t>
      </w:r>
    </w:p>
    <w:p w:rsidR="009C219F" w:rsidRPr="009C219F" w:rsidRDefault="009C219F" w:rsidP="009C219F">
      <w:pPr>
        <w:tabs>
          <w:tab w:val="left" w:pos="0"/>
        </w:tabs>
        <w:spacing w:after="0" w:line="240" w:lineRule="auto"/>
        <w:jc w:val="both"/>
        <w:rPr>
          <w:rFonts w:ascii="Times New Roman" w:eastAsia="Times New Roman" w:hAnsi="Times New Roman" w:cs="Times New Roman"/>
          <w:b/>
          <w:iCs/>
          <w:sz w:val="28"/>
          <w:szCs w:val="28"/>
        </w:rPr>
      </w:pPr>
    </w:p>
    <w:p w:rsidR="009C219F" w:rsidRPr="009C219F" w:rsidRDefault="009C219F" w:rsidP="005A6041">
      <w:pPr>
        <w:numPr>
          <w:ilvl w:val="1"/>
          <w:numId w:val="1"/>
        </w:numPr>
        <w:tabs>
          <w:tab w:val="left" w:pos="1257"/>
        </w:tabs>
        <w:spacing w:after="0" w:line="240" w:lineRule="auto"/>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 xml:space="preserve">Муниципальная услуга предоставляется </w:t>
      </w:r>
      <w:r w:rsidR="00FD6769">
        <w:rPr>
          <w:rFonts w:ascii="Times New Roman" w:eastAsia="Times New Roman" w:hAnsi="Times New Roman" w:cs="Times New Roman"/>
          <w:sz w:val="28"/>
          <w:szCs w:val="28"/>
        </w:rPr>
        <w:t>А</w:t>
      </w:r>
      <w:r w:rsidRPr="009C219F">
        <w:rPr>
          <w:rFonts w:ascii="Times New Roman" w:eastAsia="Times New Roman" w:hAnsi="Times New Roman" w:cs="Times New Roman"/>
          <w:sz w:val="28"/>
          <w:szCs w:val="28"/>
        </w:rPr>
        <w:t xml:space="preserve">дминистрацией </w:t>
      </w:r>
      <w:proofErr w:type="gramStart"/>
      <w:r w:rsidR="00A50532">
        <w:rPr>
          <w:rFonts w:ascii="Times New Roman" w:eastAsia="Times New Roman" w:hAnsi="Times New Roman" w:cs="Times New Roman"/>
          <w:sz w:val="28"/>
          <w:szCs w:val="28"/>
        </w:rPr>
        <w:t xml:space="preserve">Лискинского </w:t>
      </w:r>
      <w:r w:rsidRPr="009C219F">
        <w:rPr>
          <w:rFonts w:ascii="Times New Roman" w:eastAsia="Times New Roman" w:hAnsi="Times New Roman" w:cs="Times New Roman"/>
          <w:sz w:val="28"/>
          <w:szCs w:val="28"/>
        </w:rPr>
        <w:t xml:space="preserve"> муниципального</w:t>
      </w:r>
      <w:proofErr w:type="gramEnd"/>
      <w:r w:rsidRPr="009C219F">
        <w:rPr>
          <w:rFonts w:ascii="Times New Roman" w:eastAsia="Times New Roman" w:hAnsi="Times New Roman" w:cs="Times New Roman"/>
          <w:sz w:val="28"/>
          <w:szCs w:val="28"/>
        </w:rPr>
        <w:t xml:space="preserve"> района Воронежской области (далее – Администрация)</w:t>
      </w:r>
      <w:r w:rsidRPr="009C219F">
        <w:rPr>
          <w:rFonts w:ascii="Times New Roman" w:eastAsia="Times New Roman" w:hAnsi="Times New Roman" w:cs="Times New Roman"/>
          <w:i/>
          <w:iCs/>
          <w:color w:val="000000"/>
          <w:sz w:val="28"/>
          <w:szCs w:val="28"/>
        </w:rPr>
        <w:t>.</w:t>
      </w:r>
    </w:p>
    <w:p w:rsidR="009C219F" w:rsidRPr="009C219F" w:rsidRDefault="009C219F" w:rsidP="009C219F">
      <w:pPr>
        <w:tabs>
          <w:tab w:val="left" w:pos="1276"/>
          <w:tab w:val="left" w:pos="1428"/>
        </w:tabs>
        <w:spacing w:after="0" w:line="240" w:lineRule="auto"/>
        <w:ind w:firstLine="567"/>
        <w:jc w:val="both"/>
        <w:rPr>
          <w:rFonts w:ascii="Times New Roman" w:eastAsia="Times New Roman" w:hAnsi="Times New Roman" w:cs="Times New Roman"/>
          <w:color w:val="FF0000"/>
          <w:sz w:val="28"/>
          <w:szCs w:val="28"/>
        </w:rPr>
      </w:pPr>
    </w:p>
    <w:p w:rsidR="009C219F" w:rsidRPr="009C219F" w:rsidRDefault="009C219F" w:rsidP="005A6041">
      <w:pPr>
        <w:numPr>
          <w:ilvl w:val="0"/>
          <w:numId w:val="1"/>
        </w:numPr>
        <w:tabs>
          <w:tab w:val="left" w:pos="567"/>
        </w:tabs>
        <w:spacing w:after="0" w:line="240" w:lineRule="auto"/>
        <w:jc w:val="center"/>
        <w:rPr>
          <w:rFonts w:ascii="Times New Roman" w:eastAsia="Times New Roman" w:hAnsi="Times New Roman" w:cs="Times New Roman"/>
          <w:b/>
          <w:iCs/>
          <w:sz w:val="28"/>
          <w:szCs w:val="28"/>
        </w:rPr>
      </w:pPr>
      <w:r w:rsidRPr="009C219F">
        <w:rPr>
          <w:rFonts w:ascii="Times New Roman" w:eastAsia="Times New Roman" w:hAnsi="Times New Roman" w:cs="Times New Roman"/>
          <w:b/>
          <w:iCs/>
          <w:sz w:val="28"/>
          <w:szCs w:val="28"/>
        </w:rPr>
        <w:t>Результат предоставления Муниципальной услуги</w:t>
      </w:r>
    </w:p>
    <w:p w:rsidR="009C219F" w:rsidRPr="009C219F" w:rsidRDefault="009C219F" w:rsidP="009C219F">
      <w:pPr>
        <w:tabs>
          <w:tab w:val="left" w:pos="2654"/>
        </w:tabs>
        <w:spacing w:after="0" w:line="240" w:lineRule="auto"/>
        <w:jc w:val="both"/>
        <w:rPr>
          <w:rFonts w:ascii="Times New Roman" w:eastAsia="Times New Roman" w:hAnsi="Times New Roman" w:cs="Times New Roman"/>
          <w:b/>
          <w:i/>
          <w:iCs/>
          <w:color w:val="FF0000"/>
          <w:sz w:val="28"/>
          <w:szCs w:val="28"/>
        </w:rPr>
      </w:pPr>
    </w:p>
    <w:p w:rsidR="009C219F" w:rsidRPr="009C219F" w:rsidRDefault="009C219F" w:rsidP="009C219F">
      <w:pPr>
        <w:autoSpaceDE w:val="0"/>
        <w:autoSpaceDN w:val="0"/>
        <w:adjustRightInd w:val="0"/>
        <w:spacing w:after="0" w:line="240" w:lineRule="auto"/>
        <w:ind w:firstLine="709"/>
        <w:jc w:val="both"/>
        <w:rPr>
          <w:rFonts w:ascii="Times New Roman" w:hAnsi="Times New Roman" w:cs="Times New Roman"/>
          <w:bCs/>
          <w:sz w:val="28"/>
          <w:szCs w:val="28"/>
        </w:rPr>
      </w:pPr>
      <w:bookmarkStart w:id="2" w:name="Par0"/>
      <w:bookmarkEnd w:id="2"/>
      <w:r w:rsidRPr="009C219F">
        <w:rPr>
          <w:rFonts w:ascii="Times New Roman" w:hAnsi="Times New Roman" w:cs="Times New Roman"/>
          <w:bCs/>
          <w:sz w:val="28"/>
          <w:szCs w:val="28"/>
        </w:rPr>
        <w:lastRenderedPageBreak/>
        <w:t>5.1. Результатом предоставления Муниципальной услуги являются:</w:t>
      </w:r>
    </w:p>
    <w:p w:rsidR="009C219F" w:rsidRPr="009C219F" w:rsidRDefault="009C219F" w:rsidP="009C219F">
      <w:pPr>
        <w:tabs>
          <w:tab w:val="left" w:pos="1945"/>
        </w:tabs>
        <w:spacing w:after="0" w:line="240" w:lineRule="auto"/>
        <w:ind w:firstLine="567"/>
        <w:jc w:val="both"/>
        <w:rPr>
          <w:rFonts w:ascii="Times New Roman" w:eastAsia="Times New Roman" w:hAnsi="Times New Roman" w:cs="Times New Roman"/>
          <w:sz w:val="28"/>
          <w:szCs w:val="28"/>
          <w:lang w:eastAsia="ru-RU"/>
        </w:rPr>
      </w:pPr>
      <w:bookmarkStart w:id="3" w:name="_Hlk137825201"/>
      <w:r w:rsidRPr="009C219F">
        <w:rPr>
          <w:rFonts w:ascii="Times New Roman" w:eastAsia="Times New Roman" w:hAnsi="Times New Roman" w:cs="Times New Roman"/>
          <w:bCs/>
          <w:sz w:val="28"/>
          <w:szCs w:val="28"/>
          <w:lang w:eastAsia="ru-RU"/>
        </w:rPr>
        <w:t xml:space="preserve">5.1.1. </w:t>
      </w:r>
      <w:bookmarkEnd w:id="3"/>
      <w:r w:rsidRPr="009C219F">
        <w:rPr>
          <w:rFonts w:ascii="Times New Roman" w:eastAsia="Times New Roman" w:hAnsi="Times New Roman" w:cs="Times New Roman"/>
          <w:sz w:val="28"/>
          <w:szCs w:val="28"/>
          <w:lang w:eastAsia="ru-RU"/>
        </w:rPr>
        <w:t xml:space="preserve">Решение </w:t>
      </w:r>
      <w:r w:rsidRPr="009C219F">
        <w:rPr>
          <w:rFonts w:ascii="Times New Roman" w:hAnsi="Times New Roman" w:cs="Times New Roman"/>
          <w:sz w:val="28"/>
          <w:szCs w:val="28"/>
          <w:lang w:eastAsia="ru-RU"/>
        </w:rPr>
        <w:t>о постановке на учет гражданина в качестве имеющего право на получение бесплатно в собственность земельного участка</w:t>
      </w:r>
      <w:r w:rsidRPr="009C219F">
        <w:rPr>
          <w:rFonts w:ascii="Times New Roman" w:eastAsia="Times New Roman" w:hAnsi="Times New Roman" w:cs="Times New Roman"/>
          <w:sz w:val="28"/>
          <w:szCs w:val="28"/>
          <w:lang w:eastAsia="ru-RU"/>
        </w:rPr>
        <w:t xml:space="preserve">, расположенного на территории </w:t>
      </w:r>
      <w:r w:rsidR="00A50532">
        <w:rPr>
          <w:rFonts w:ascii="Times New Roman" w:eastAsia="Times New Roman" w:hAnsi="Times New Roman" w:cs="Times New Roman"/>
          <w:sz w:val="28"/>
          <w:szCs w:val="28"/>
          <w:lang w:eastAsia="ru-RU"/>
        </w:rPr>
        <w:t>Лискинского</w:t>
      </w:r>
      <w:r w:rsidRPr="009C219F">
        <w:rPr>
          <w:rFonts w:ascii="Times New Roman" w:eastAsia="Times New Roman" w:hAnsi="Times New Roman" w:cs="Times New Roman"/>
          <w:sz w:val="28"/>
          <w:szCs w:val="28"/>
          <w:lang w:eastAsia="ru-RU"/>
        </w:rPr>
        <w:t xml:space="preserve"> муниципального района Воронежской области по </w:t>
      </w:r>
      <w:hyperlink w:anchor="P588">
        <w:r w:rsidRPr="009C219F">
          <w:rPr>
            <w:rFonts w:ascii="Times New Roman" w:eastAsia="Times New Roman" w:hAnsi="Times New Roman" w:cs="Times New Roman"/>
            <w:sz w:val="28"/>
            <w:szCs w:val="28"/>
            <w:lang w:eastAsia="ru-RU"/>
          </w:rPr>
          <w:t>форме</w:t>
        </w:r>
      </w:hyperlink>
      <w:r w:rsidRPr="009C219F">
        <w:rPr>
          <w:rFonts w:ascii="Times New Roman" w:eastAsia="Times New Roman" w:hAnsi="Times New Roman" w:cs="Times New Roman"/>
          <w:sz w:val="28"/>
          <w:szCs w:val="28"/>
          <w:lang w:eastAsia="ru-RU"/>
        </w:rPr>
        <w:t xml:space="preserve"> согласно Приложению № 6 к настоящему Административному регламенту;</w:t>
      </w:r>
    </w:p>
    <w:p w:rsidR="009C219F" w:rsidRPr="009C219F" w:rsidRDefault="009C219F" w:rsidP="009C219F">
      <w:pPr>
        <w:tabs>
          <w:tab w:val="left" w:pos="1945"/>
        </w:tabs>
        <w:spacing w:after="0" w:line="240" w:lineRule="auto"/>
        <w:ind w:firstLine="567"/>
        <w:jc w:val="both"/>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5.1.2. Решение об исправлении допущенных опечаток и ошибок в выданных в результате предоставления Муниципальной услуги документах;</w:t>
      </w:r>
    </w:p>
    <w:p w:rsidR="009C219F" w:rsidRPr="009C219F" w:rsidRDefault="009C219F" w:rsidP="009C219F">
      <w:pPr>
        <w:tabs>
          <w:tab w:val="left" w:pos="1945"/>
        </w:tabs>
        <w:spacing w:after="0" w:line="240" w:lineRule="auto"/>
        <w:ind w:firstLine="567"/>
        <w:jc w:val="both"/>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 xml:space="preserve">5.1.3. Решение о выдаче дубликата документа, являющегося результатом предоставления Муниципальной услуги. </w:t>
      </w:r>
    </w:p>
    <w:p w:rsidR="009C219F" w:rsidRPr="009C219F" w:rsidRDefault="009C219F" w:rsidP="009C219F">
      <w:pPr>
        <w:autoSpaceDE w:val="0"/>
        <w:autoSpaceDN w:val="0"/>
        <w:adjustRightInd w:val="0"/>
        <w:spacing w:after="0" w:line="240" w:lineRule="auto"/>
        <w:ind w:firstLine="709"/>
        <w:jc w:val="both"/>
        <w:rPr>
          <w:rFonts w:ascii="Times New Roman" w:hAnsi="Times New Roman" w:cs="Times New Roman"/>
          <w:bCs/>
          <w:sz w:val="28"/>
          <w:szCs w:val="28"/>
        </w:rPr>
      </w:pPr>
      <w:r w:rsidRPr="009C219F">
        <w:rPr>
          <w:rFonts w:ascii="Times New Roman" w:hAnsi="Times New Roman" w:cs="Times New Roman"/>
          <w:bCs/>
          <w:sz w:val="28"/>
          <w:szCs w:val="28"/>
        </w:rPr>
        <w:t xml:space="preserve">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9C219F" w:rsidRPr="009C219F" w:rsidRDefault="009C219F" w:rsidP="009C21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5.3. Формирование реестровой записи в рамках предоставления Муниципальной услуги предусмотрено в порядке, установленном Постановлением Правительства Воронежской области от 08.02.2021 № 45 «Об утверждении Порядка ведения реестра граждан, относящихся к одной из категорий, предусмотренных частью 1 статьи 13 Закона Воронежской области от 13.05.2008 № 25-ОЗ «О регулировании земельных отношений на территории Воронежской области», за исключением граждан, имеющих трех и более детей, имеющих право на бесплатное предоставление земельных участков на территории Воронежской области».</w:t>
      </w:r>
    </w:p>
    <w:p w:rsidR="009C219F" w:rsidRPr="009C219F" w:rsidRDefault="009C219F" w:rsidP="009C21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Также формируется реестровая запись в Реестре участников специальной военной операции и членов их семей в порядке, установленном ст. 13.3. Закона Воронежской области от 13.05.2008 № 25-ОЗ «О регулировании земельных отношений на территории Воронежской области».</w:t>
      </w:r>
    </w:p>
    <w:p w:rsidR="009C219F" w:rsidRPr="009C219F" w:rsidRDefault="009C219F" w:rsidP="009C219F">
      <w:pPr>
        <w:autoSpaceDE w:val="0"/>
        <w:autoSpaceDN w:val="0"/>
        <w:adjustRightInd w:val="0"/>
        <w:spacing w:after="0" w:line="240" w:lineRule="auto"/>
        <w:ind w:firstLine="709"/>
        <w:jc w:val="both"/>
        <w:rPr>
          <w:rFonts w:ascii="Times New Roman" w:hAnsi="Times New Roman" w:cs="Times New Roman"/>
          <w:bCs/>
          <w:sz w:val="28"/>
          <w:szCs w:val="28"/>
        </w:rPr>
      </w:pPr>
      <w:r w:rsidRPr="009C219F">
        <w:rPr>
          <w:rFonts w:ascii="Times New Roman" w:hAnsi="Times New Roman" w:cs="Times New Roman"/>
          <w:bCs/>
          <w:sz w:val="28"/>
          <w:szCs w:val="28"/>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Pr="009C219F">
        <w:rPr>
          <w:rFonts w:ascii="Times New Roman" w:hAnsi="Times New Roman" w:cs="Times New Roman"/>
          <w:b/>
          <w:bCs/>
          <w:sz w:val="28"/>
          <w:szCs w:val="28"/>
        </w:rPr>
        <w:t xml:space="preserve"> </w:t>
      </w:r>
      <w:r w:rsidRPr="009C219F">
        <w:rPr>
          <w:rFonts w:ascii="Times New Roman" w:hAnsi="Times New Roman" w:cs="Times New Roman"/>
          <w:bCs/>
          <w:sz w:val="28"/>
          <w:szCs w:val="28"/>
        </w:rPr>
        <w:t>уполномоченного на принятие решения.</w:t>
      </w:r>
    </w:p>
    <w:p w:rsidR="009C219F" w:rsidRPr="009C219F" w:rsidRDefault="009C219F" w:rsidP="009C219F">
      <w:pPr>
        <w:spacing w:after="0" w:line="240" w:lineRule="auto"/>
        <w:ind w:firstLine="567"/>
        <w:jc w:val="both"/>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Результат предоставления Муниципальной услуги направляется Заявителю одним из следующих способов:</w:t>
      </w:r>
    </w:p>
    <w:p w:rsidR="009C219F" w:rsidRPr="009C219F" w:rsidRDefault="009C219F" w:rsidP="009C219F">
      <w:pPr>
        <w:spacing w:after="0" w:line="240" w:lineRule="auto"/>
        <w:ind w:firstLine="709"/>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1) посредством почтового отправления;</w:t>
      </w:r>
    </w:p>
    <w:p w:rsidR="009C219F" w:rsidRPr="009C219F" w:rsidRDefault="009C219F" w:rsidP="009C219F">
      <w:pPr>
        <w:spacing w:after="0" w:line="240" w:lineRule="auto"/>
        <w:ind w:firstLine="709"/>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2) в личный кабинет Заявителя на ЕПГУ, РПГУ, на электронную почту;</w:t>
      </w:r>
    </w:p>
    <w:p w:rsidR="009C219F" w:rsidRDefault="00A50532" w:rsidP="00A50532">
      <w:pPr>
        <w:spacing w:after="0" w:line="240" w:lineRule="auto"/>
        <w:ind w:firstLine="709"/>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3) в МФЦ</w:t>
      </w:r>
    </w:p>
    <w:p w:rsidR="00946BF6" w:rsidRPr="009C219F" w:rsidRDefault="00946BF6" w:rsidP="00A50532">
      <w:pPr>
        <w:spacing w:after="0" w:line="240" w:lineRule="auto"/>
        <w:ind w:firstLine="709"/>
        <w:jc w:val="both"/>
        <w:rPr>
          <w:rFonts w:ascii="Times New Roman" w:eastAsia="Times New Roman" w:hAnsi="Times New Roman" w:cs="Times New Roman"/>
          <w:spacing w:val="7"/>
          <w:sz w:val="28"/>
          <w:szCs w:val="28"/>
        </w:rPr>
      </w:pPr>
      <w:r w:rsidRPr="00946BF6">
        <w:rPr>
          <w:rFonts w:ascii="Times New Roman" w:eastAsia="Times New Roman" w:hAnsi="Times New Roman" w:cs="Times New Roman"/>
          <w:spacing w:val="7"/>
          <w:sz w:val="28"/>
          <w:szCs w:val="28"/>
        </w:rPr>
        <w:t>4) лично Заявителю либо его уполномоченному представителю в Администрации</w:t>
      </w:r>
    </w:p>
    <w:p w:rsidR="009C219F" w:rsidRPr="009C219F" w:rsidRDefault="009C219F" w:rsidP="009C219F">
      <w:pPr>
        <w:spacing w:after="0" w:line="240" w:lineRule="auto"/>
        <w:ind w:firstLine="709"/>
        <w:jc w:val="both"/>
        <w:rPr>
          <w:rFonts w:ascii="Times New Roman" w:eastAsia="Times New Roman" w:hAnsi="Times New Roman" w:cs="Times New Roman"/>
          <w:spacing w:val="7"/>
          <w:sz w:val="28"/>
          <w:szCs w:val="28"/>
        </w:rPr>
      </w:pPr>
    </w:p>
    <w:p w:rsidR="009C219F" w:rsidRPr="009C219F" w:rsidRDefault="009C219F" w:rsidP="005A6041">
      <w:pPr>
        <w:numPr>
          <w:ilvl w:val="0"/>
          <w:numId w:val="1"/>
        </w:numPr>
        <w:tabs>
          <w:tab w:val="left" w:pos="0"/>
        </w:tabs>
        <w:spacing w:after="0" w:line="240" w:lineRule="auto"/>
        <w:ind w:firstLine="567"/>
        <w:jc w:val="center"/>
        <w:rPr>
          <w:rFonts w:ascii="Times New Roman" w:eastAsia="Times New Roman" w:hAnsi="Times New Roman" w:cs="Times New Roman"/>
          <w:b/>
          <w:iCs/>
          <w:spacing w:val="1"/>
          <w:sz w:val="28"/>
          <w:szCs w:val="28"/>
        </w:rPr>
      </w:pPr>
      <w:r w:rsidRPr="009C219F">
        <w:rPr>
          <w:rFonts w:ascii="Times New Roman" w:eastAsia="Times New Roman" w:hAnsi="Times New Roman" w:cs="Times New Roman"/>
          <w:b/>
          <w:iCs/>
          <w:spacing w:val="1"/>
          <w:sz w:val="28"/>
          <w:szCs w:val="28"/>
        </w:rPr>
        <w:t>Срок предоставления Муниципальной услуги</w:t>
      </w:r>
    </w:p>
    <w:p w:rsidR="009C219F" w:rsidRPr="009C219F" w:rsidRDefault="009C219F" w:rsidP="009C219F">
      <w:pPr>
        <w:autoSpaceDE w:val="0"/>
        <w:autoSpaceDN w:val="0"/>
        <w:adjustRightInd w:val="0"/>
        <w:spacing w:after="0" w:line="240" w:lineRule="auto"/>
        <w:ind w:firstLine="539"/>
        <w:jc w:val="both"/>
        <w:rPr>
          <w:rFonts w:ascii="Times New Roman" w:hAnsi="Times New Roman" w:cs="Times New Roman"/>
          <w:sz w:val="28"/>
          <w:szCs w:val="28"/>
        </w:rPr>
      </w:pPr>
    </w:p>
    <w:p w:rsidR="009C219F" w:rsidRPr="009C219F" w:rsidRDefault="009C219F" w:rsidP="009C219F">
      <w:pPr>
        <w:autoSpaceDE w:val="0"/>
        <w:autoSpaceDN w:val="0"/>
        <w:adjustRightInd w:val="0"/>
        <w:spacing w:after="0" w:line="240" w:lineRule="auto"/>
        <w:ind w:firstLine="709"/>
        <w:jc w:val="both"/>
        <w:rPr>
          <w:rFonts w:ascii="Times New Roman" w:hAnsi="Times New Roman" w:cs="Times New Roman"/>
          <w:sz w:val="28"/>
          <w:szCs w:val="28"/>
        </w:rPr>
      </w:pPr>
      <w:r w:rsidRPr="009C219F">
        <w:rPr>
          <w:rFonts w:ascii="Times New Roman" w:hAnsi="Times New Roman" w:cs="Times New Roman"/>
          <w:sz w:val="28"/>
          <w:szCs w:val="28"/>
        </w:rPr>
        <w:t xml:space="preserve">6.1. Максимальный срок предоставления Муниципальной услуги не должен превышать 20 календарных дней со дня регистрации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p w:rsidR="009C219F" w:rsidRPr="009C219F" w:rsidRDefault="009C219F" w:rsidP="009C219F">
      <w:pPr>
        <w:autoSpaceDE w:val="0"/>
        <w:autoSpaceDN w:val="0"/>
        <w:adjustRightInd w:val="0"/>
        <w:spacing w:after="0" w:line="240" w:lineRule="auto"/>
        <w:ind w:firstLine="709"/>
        <w:jc w:val="both"/>
        <w:rPr>
          <w:rFonts w:ascii="Times New Roman" w:hAnsi="Times New Roman" w:cs="Times New Roman"/>
          <w:sz w:val="28"/>
          <w:szCs w:val="28"/>
        </w:rPr>
      </w:pPr>
      <w:r w:rsidRPr="009C219F">
        <w:rPr>
          <w:rFonts w:ascii="Times New Roman" w:hAnsi="Times New Roman" w:cs="Times New Roman"/>
          <w:sz w:val="28"/>
          <w:szCs w:val="28"/>
        </w:rPr>
        <w:lastRenderedPageBreak/>
        <w:t xml:space="preserve">6.2. 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Pr="009C219F">
        <w:rPr>
          <w:rFonts w:ascii="Times New Roman" w:hAnsi="Times New Roman" w:cs="Times New Roman"/>
          <w:sz w:val="28"/>
          <w:szCs w:val="28"/>
          <w:lang w:eastAsia="ru-RU"/>
        </w:rPr>
        <w:t>выдачи дубликата выданного в результате предоставления Муниципальной услуги документа</w:t>
      </w:r>
      <w:r w:rsidRPr="009C219F">
        <w:rPr>
          <w:rFonts w:ascii="Times New Roman" w:hAnsi="Times New Roman" w:cs="Times New Roman"/>
          <w:sz w:val="28"/>
          <w:szCs w:val="28"/>
        </w:rPr>
        <w:t xml:space="preserve"> составляет 3 рабочих дня.</w:t>
      </w:r>
    </w:p>
    <w:p w:rsidR="009C219F" w:rsidRPr="009C219F" w:rsidRDefault="009C219F" w:rsidP="009C219F">
      <w:pPr>
        <w:autoSpaceDE w:val="0"/>
        <w:autoSpaceDN w:val="0"/>
        <w:adjustRightInd w:val="0"/>
        <w:spacing w:after="0" w:line="240" w:lineRule="auto"/>
        <w:ind w:firstLine="709"/>
        <w:jc w:val="both"/>
        <w:rPr>
          <w:rFonts w:ascii="Times New Roman" w:hAnsi="Times New Roman" w:cs="Times New Roman"/>
          <w:sz w:val="28"/>
          <w:szCs w:val="28"/>
        </w:rPr>
      </w:pPr>
      <w:r w:rsidRPr="009C219F">
        <w:rPr>
          <w:rFonts w:ascii="Times New Roman" w:hAnsi="Times New Roman" w:cs="Times New Roman"/>
          <w:sz w:val="28"/>
          <w:szCs w:val="28"/>
        </w:rPr>
        <w:t xml:space="preserve">6.3. Срок предоставления Муниципальной услуги исчисляется со дня регистрации заявления и документов в Администрации, на ЕПГУ, РПГУ, в МФЦ. </w:t>
      </w:r>
    </w:p>
    <w:p w:rsidR="009C219F" w:rsidRPr="009C219F" w:rsidRDefault="009C219F" w:rsidP="009C219F">
      <w:pPr>
        <w:autoSpaceDE w:val="0"/>
        <w:autoSpaceDN w:val="0"/>
        <w:adjustRightInd w:val="0"/>
        <w:spacing w:after="0" w:line="240" w:lineRule="auto"/>
        <w:ind w:firstLine="709"/>
        <w:jc w:val="both"/>
        <w:rPr>
          <w:rFonts w:ascii="Times New Roman" w:hAnsi="Times New Roman" w:cs="Times New Roman"/>
          <w:sz w:val="28"/>
          <w:szCs w:val="28"/>
        </w:rPr>
      </w:pPr>
      <w:r w:rsidRPr="009C219F">
        <w:rPr>
          <w:rFonts w:ascii="Times New Roman" w:hAnsi="Times New Roman" w:cs="Times New Roman"/>
          <w:sz w:val="28"/>
          <w:szCs w:val="28"/>
        </w:rPr>
        <w:t>6.4. Максимальный срок предоставления Муниципальной услуги, указанный в пп.6.1-6.2. настоящего пункта, применяется для всех категорий (признаков) заявителей и способов подачи запроса.</w:t>
      </w:r>
    </w:p>
    <w:p w:rsidR="009C219F" w:rsidRPr="009C219F" w:rsidRDefault="009C219F" w:rsidP="009C219F">
      <w:pPr>
        <w:autoSpaceDE w:val="0"/>
        <w:autoSpaceDN w:val="0"/>
        <w:adjustRightInd w:val="0"/>
        <w:spacing w:after="0" w:line="240" w:lineRule="auto"/>
        <w:ind w:firstLine="709"/>
        <w:jc w:val="both"/>
        <w:rPr>
          <w:rFonts w:ascii="Times New Roman" w:hAnsi="Times New Roman" w:cs="Times New Roman"/>
          <w:sz w:val="28"/>
          <w:szCs w:val="28"/>
        </w:rPr>
      </w:pPr>
    </w:p>
    <w:p w:rsidR="009C219F" w:rsidRPr="009C219F" w:rsidRDefault="009C219F" w:rsidP="005A6041">
      <w:pPr>
        <w:numPr>
          <w:ilvl w:val="0"/>
          <w:numId w:val="1"/>
        </w:numPr>
        <w:tabs>
          <w:tab w:val="left" w:pos="426"/>
        </w:tabs>
        <w:spacing w:after="0" w:line="240" w:lineRule="auto"/>
        <w:ind w:firstLine="567"/>
        <w:jc w:val="center"/>
        <w:rPr>
          <w:rFonts w:ascii="Times New Roman" w:eastAsia="Times New Roman" w:hAnsi="Times New Roman" w:cs="Times New Roman"/>
          <w:b/>
          <w:iCs/>
          <w:spacing w:val="1"/>
          <w:sz w:val="28"/>
          <w:szCs w:val="28"/>
        </w:rPr>
      </w:pPr>
      <w:r w:rsidRPr="009C219F">
        <w:rPr>
          <w:rFonts w:ascii="Times New Roman" w:eastAsia="Times New Roman" w:hAnsi="Times New Roman" w:cs="Times New Roman"/>
          <w:b/>
          <w:iCs/>
          <w:spacing w:val="1"/>
          <w:sz w:val="28"/>
          <w:szCs w:val="28"/>
        </w:rPr>
        <w:t>Размер платы, взимаемой с Заявителя при предоставлении Муниципальной услуги, и способы ее взимания</w:t>
      </w:r>
    </w:p>
    <w:p w:rsidR="009C219F" w:rsidRPr="009C219F" w:rsidRDefault="009C219F" w:rsidP="009C219F">
      <w:pPr>
        <w:tabs>
          <w:tab w:val="left" w:pos="1120"/>
        </w:tabs>
        <w:spacing w:after="0" w:line="240" w:lineRule="auto"/>
        <w:ind w:firstLine="567"/>
        <w:jc w:val="both"/>
        <w:rPr>
          <w:rFonts w:ascii="Times New Roman" w:eastAsia="Times New Roman" w:hAnsi="Times New Roman" w:cs="Times New Roman"/>
          <w:b/>
          <w:iCs/>
          <w:spacing w:val="1"/>
          <w:sz w:val="28"/>
          <w:szCs w:val="28"/>
        </w:rPr>
      </w:pPr>
    </w:p>
    <w:p w:rsidR="009C219F" w:rsidRPr="009C219F" w:rsidRDefault="009C219F" w:rsidP="009C219F">
      <w:pPr>
        <w:tabs>
          <w:tab w:val="left" w:pos="1300"/>
        </w:tabs>
        <w:spacing w:after="0" w:line="240" w:lineRule="auto"/>
        <w:ind w:firstLine="709"/>
        <w:jc w:val="both"/>
        <w:rPr>
          <w:rFonts w:ascii="Times New Roman" w:eastAsia="Times New Roman" w:hAnsi="Times New Roman" w:cs="Times New Roman"/>
          <w:spacing w:val="7"/>
          <w:sz w:val="28"/>
          <w:szCs w:val="28"/>
        </w:rPr>
      </w:pPr>
      <w:r w:rsidRPr="009C219F">
        <w:rPr>
          <w:rFonts w:ascii="Times New Roman" w:eastAsia="Times New Roman" w:hAnsi="Times New Roman" w:cs="Times New Roman"/>
          <w:spacing w:val="7"/>
          <w:sz w:val="28"/>
          <w:szCs w:val="28"/>
        </w:rPr>
        <w:t>Муниципальная услуга предоставляется бесплатно.</w:t>
      </w:r>
    </w:p>
    <w:p w:rsidR="009C219F" w:rsidRPr="009C219F" w:rsidRDefault="009C219F" w:rsidP="009C219F">
      <w:pPr>
        <w:tabs>
          <w:tab w:val="left" w:pos="1300"/>
        </w:tabs>
        <w:spacing w:after="0" w:line="240" w:lineRule="auto"/>
        <w:ind w:firstLine="567"/>
        <w:jc w:val="both"/>
        <w:rPr>
          <w:rFonts w:ascii="Times New Roman" w:eastAsia="Times New Roman" w:hAnsi="Times New Roman" w:cs="Times New Roman"/>
          <w:b/>
          <w:color w:val="FF0000"/>
          <w:spacing w:val="7"/>
          <w:sz w:val="28"/>
          <w:szCs w:val="28"/>
        </w:rPr>
      </w:pPr>
    </w:p>
    <w:p w:rsidR="009C219F" w:rsidRPr="009C219F" w:rsidRDefault="009C219F" w:rsidP="005A6041">
      <w:pPr>
        <w:numPr>
          <w:ilvl w:val="0"/>
          <w:numId w:val="1"/>
        </w:numPr>
        <w:tabs>
          <w:tab w:val="left" w:pos="0"/>
          <w:tab w:val="left" w:pos="426"/>
        </w:tabs>
        <w:spacing w:after="0" w:line="240" w:lineRule="auto"/>
        <w:ind w:firstLine="567"/>
        <w:jc w:val="center"/>
        <w:rPr>
          <w:rFonts w:ascii="Times New Roman" w:eastAsia="Times New Roman" w:hAnsi="Times New Roman" w:cs="Times New Roman"/>
          <w:b/>
          <w:iCs/>
          <w:spacing w:val="1"/>
          <w:sz w:val="28"/>
          <w:szCs w:val="28"/>
        </w:rPr>
      </w:pPr>
      <w:r w:rsidRPr="009C219F">
        <w:rPr>
          <w:rFonts w:ascii="Times New Roman" w:eastAsia="Times New Roman" w:hAnsi="Times New Roman" w:cs="Times New Roman"/>
          <w:b/>
          <w:iCs/>
          <w:spacing w:val="1"/>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C219F" w:rsidRPr="009C219F" w:rsidRDefault="009C219F" w:rsidP="009C219F">
      <w:pPr>
        <w:tabs>
          <w:tab w:val="left" w:pos="1276"/>
        </w:tabs>
        <w:spacing w:after="0" w:line="240" w:lineRule="auto"/>
        <w:ind w:firstLine="567"/>
        <w:jc w:val="both"/>
        <w:rPr>
          <w:rFonts w:ascii="Times New Roman" w:eastAsia="Times New Roman" w:hAnsi="Times New Roman" w:cs="Times New Roman"/>
          <w:spacing w:val="7"/>
          <w:sz w:val="28"/>
          <w:szCs w:val="28"/>
        </w:rPr>
      </w:pPr>
    </w:p>
    <w:p w:rsidR="009C219F" w:rsidRPr="009C219F" w:rsidRDefault="009C219F" w:rsidP="009C219F">
      <w:pPr>
        <w:tabs>
          <w:tab w:val="left" w:pos="1276"/>
        </w:tabs>
        <w:spacing w:after="0" w:line="240" w:lineRule="auto"/>
        <w:ind w:firstLine="709"/>
        <w:jc w:val="both"/>
        <w:rPr>
          <w:rFonts w:ascii="Times New Roman" w:eastAsia="Times New Roman" w:hAnsi="Times New Roman" w:cs="Times New Roman"/>
          <w:spacing w:val="7"/>
          <w:sz w:val="28"/>
          <w:szCs w:val="28"/>
        </w:rPr>
      </w:pPr>
      <w:r w:rsidRPr="009C219F">
        <w:rPr>
          <w:rFonts w:ascii="Times New Roman" w:eastAsia="Times New Roman" w:hAnsi="Times New Roman" w:cs="Times New Roman"/>
          <w:spacing w:val="7"/>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9C219F" w:rsidRPr="009C219F" w:rsidRDefault="009C219F" w:rsidP="009C219F">
      <w:pPr>
        <w:tabs>
          <w:tab w:val="left" w:pos="1276"/>
        </w:tabs>
        <w:spacing w:after="0" w:line="240" w:lineRule="auto"/>
        <w:ind w:firstLine="567"/>
        <w:jc w:val="both"/>
        <w:rPr>
          <w:rFonts w:ascii="Times New Roman" w:eastAsia="Times New Roman" w:hAnsi="Times New Roman" w:cs="Times New Roman"/>
          <w:b/>
          <w:i/>
          <w:color w:val="FF0000"/>
          <w:spacing w:val="7"/>
          <w:sz w:val="28"/>
          <w:szCs w:val="28"/>
        </w:rPr>
      </w:pPr>
    </w:p>
    <w:p w:rsidR="009C219F" w:rsidRPr="009C219F" w:rsidRDefault="009C219F" w:rsidP="005A6041">
      <w:pPr>
        <w:numPr>
          <w:ilvl w:val="0"/>
          <w:numId w:val="1"/>
        </w:numPr>
        <w:tabs>
          <w:tab w:val="left" w:pos="0"/>
          <w:tab w:val="left" w:pos="426"/>
        </w:tabs>
        <w:spacing w:after="0" w:line="240" w:lineRule="auto"/>
        <w:ind w:firstLine="567"/>
        <w:jc w:val="center"/>
        <w:rPr>
          <w:rFonts w:ascii="Times New Roman" w:eastAsia="Times New Roman" w:hAnsi="Times New Roman" w:cs="Times New Roman"/>
          <w:b/>
          <w:iCs/>
          <w:spacing w:val="1"/>
          <w:sz w:val="28"/>
          <w:szCs w:val="28"/>
        </w:rPr>
      </w:pPr>
      <w:r w:rsidRPr="009C219F">
        <w:rPr>
          <w:rFonts w:ascii="Times New Roman" w:eastAsia="Times New Roman" w:hAnsi="Times New Roman" w:cs="Times New Roman"/>
          <w:b/>
          <w:iCs/>
          <w:spacing w:val="1"/>
          <w:sz w:val="28"/>
          <w:szCs w:val="28"/>
        </w:rPr>
        <w:t>Срок регистрации запроса Заявителя о предоставлении Муниципальной услуги</w:t>
      </w:r>
    </w:p>
    <w:p w:rsidR="009C219F" w:rsidRPr="009C219F" w:rsidRDefault="009C219F" w:rsidP="009C219F">
      <w:pPr>
        <w:tabs>
          <w:tab w:val="left" w:pos="1134"/>
        </w:tabs>
        <w:spacing w:after="0" w:line="240" w:lineRule="auto"/>
        <w:ind w:firstLine="567"/>
        <w:jc w:val="both"/>
        <w:rPr>
          <w:rFonts w:ascii="Times New Roman" w:eastAsia="Times New Roman" w:hAnsi="Times New Roman" w:cs="Times New Roman"/>
          <w:spacing w:val="7"/>
          <w:sz w:val="28"/>
          <w:szCs w:val="28"/>
        </w:rPr>
      </w:pPr>
    </w:p>
    <w:p w:rsidR="009C219F" w:rsidRPr="009C219F" w:rsidRDefault="009C219F" w:rsidP="009C219F">
      <w:pPr>
        <w:tabs>
          <w:tab w:val="left" w:pos="1134"/>
        </w:tabs>
        <w:spacing w:after="0" w:line="240" w:lineRule="auto"/>
        <w:ind w:firstLine="709"/>
        <w:jc w:val="both"/>
        <w:rPr>
          <w:rFonts w:ascii="Times New Roman" w:eastAsia="Times New Roman" w:hAnsi="Times New Roman" w:cs="Times New Roman"/>
          <w:spacing w:val="7"/>
          <w:sz w:val="28"/>
          <w:szCs w:val="28"/>
        </w:rPr>
      </w:pPr>
      <w:r w:rsidRPr="009C219F">
        <w:rPr>
          <w:rFonts w:ascii="Times New Roman" w:eastAsia="Times New Roman" w:hAnsi="Times New Roman" w:cs="Times New Roman"/>
          <w:spacing w:val="7"/>
          <w:sz w:val="28"/>
          <w:szCs w:val="28"/>
        </w:rPr>
        <w:t>9.1. Регистрация запроса Заявителя осуществляется в день поступления заявления с прилагаемыми документами одним из способов, указанных в Приложении № 3 к настоящему Административному регламенту.</w:t>
      </w:r>
    </w:p>
    <w:p w:rsidR="009C219F" w:rsidRPr="009C219F" w:rsidRDefault="009C219F" w:rsidP="009C219F">
      <w:pPr>
        <w:tabs>
          <w:tab w:val="left" w:pos="1134"/>
        </w:tabs>
        <w:spacing w:after="0" w:line="240" w:lineRule="auto"/>
        <w:ind w:firstLine="709"/>
        <w:jc w:val="both"/>
        <w:rPr>
          <w:rFonts w:ascii="Times New Roman" w:eastAsia="Times New Roman" w:hAnsi="Times New Roman" w:cs="Times New Roman"/>
          <w:spacing w:val="7"/>
          <w:sz w:val="28"/>
          <w:szCs w:val="28"/>
        </w:rPr>
      </w:pPr>
      <w:r w:rsidRPr="009C219F">
        <w:rPr>
          <w:rFonts w:ascii="Times New Roman" w:eastAsia="Times New Roman" w:hAnsi="Times New Roman" w:cs="Times New Roman"/>
          <w:spacing w:val="7"/>
          <w:sz w:val="28"/>
          <w:szCs w:val="28"/>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9C219F" w:rsidRPr="009C219F" w:rsidRDefault="009C219F" w:rsidP="009C219F">
      <w:pPr>
        <w:tabs>
          <w:tab w:val="left" w:pos="1134"/>
        </w:tabs>
        <w:spacing w:after="0" w:line="240" w:lineRule="auto"/>
        <w:ind w:firstLine="709"/>
        <w:jc w:val="both"/>
        <w:rPr>
          <w:rFonts w:ascii="Times New Roman" w:eastAsia="Times New Roman" w:hAnsi="Times New Roman" w:cs="Times New Roman"/>
          <w:color w:val="FF0000"/>
          <w:spacing w:val="7"/>
          <w:sz w:val="28"/>
          <w:szCs w:val="28"/>
        </w:rPr>
      </w:pPr>
    </w:p>
    <w:p w:rsidR="009C219F" w:rsidRPr="009C219F" w:rsidRDefault="009C219F" w:rsidP="009C219F">
      <w:pPr>
        <w:spacing w:after="0" w:line="240" w:lineRule="auto"/>
        <w:jc w:val="center"/>
        <w:rPr>
          <w:rFonts w:ascii="Times New Roman" w:eastAsia="Times New Roman" w:hAnsi="Times New Roman" w:cs="Times New Roman"/>
          <w:b/>
          <w:iCs/>
          <w:spacing w:val="1"/>
          <w:sz w:val="28"/>
          <w:szCs w:val="28"/>
        </w:rPr>
      </w:pPr>
      <w:r w:rsidRPr="009C219F">
        <w:rPr>
          <w:rFonts w:ascii="Times New Roman" w:eastAsia="Times New Roman" w:hAnsi="Times New Roman" w:cs="Times New Roman"/>
          <w:b/>
          <w:iCs/>
          <w:spacing w:val="1"/>
          <w:sz w:val="28"/>
          <w:szCs w:val="28"/>
        </w:rPr>
        <w:t>10. Требования к помещениям, в которых предоставляется Муниципальная услуга</w:t>
      </w:r>
    </w:p>
    <w:p w:rsidR="009C219F" w:rsidRPr="009C219F" w:rsidRDefault="009C219F" w:rsidP="009C219F">
      <w:pPr>
        <w:tabs>
          <w:tab w:val="left" w:pos="851"/>
        </w:tabs>
        <w:spacing w:after="0" w:line="240" w:lineRule="auto"/>
        <w:ind w:firstLine="567"/>
        <w:jc w:val="both"/>
        <w:rPr>
          <w:rFonts w:ascii="Times New Roman" w:eastAsia="Times New Roman" w:hAnsi="Times New Roman" w:cs="Times New Roman"/>
          <w:spacing w:val="7"/>
          <w:sz w:val="28"/>
          <w:szCs w:val="28"/>
        </w:rPr>
      </w:pPr>
    </w:p>
    <w:p w:rsidR="009C219F" w:rsidRPr="009C219F" w:rsidRDefault="009C219F" w:rsidP="009C219F">
      <w:pPr>
        <w:tabs>
          <w:tab w:val="left" w:pos="851"/>
        </w:tabs>
        <w:spacing w:after="0" w:line="240" w:lineRule="auto"/>
        <w:ind w:firstLine="709"/>
        <w:jc w:val="both"/>
        <w:rPr>
          <w:rFonts w:ascii="Times New Roman" w:eastAsia="Times New Roman" w:hAnsi="Times New Roman" w:cs="Times New Roman"/>
          <w:spacing w:val="7"/>
          <w:sz w:val="28"/>
          <w:szCs w:val="28"/>
        </w:rPr>
      </w:pPr>
      <w:r w:rsidRPr="009C219F">
        <w:rPr>
          <w:rFonts w:ascii="Times New Roman" w:eastAsia="Times New Roman" w:hAnsi="Times New Roman" w:cs="Times New Roman"/>
          <w:spacing w:val="7"/>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9C219F" w:rsidRPr="009C219F" w:rsidRDefault="009C219F" w:rsidP="009C219F">
      <w:pPr>
        <w:tabs>
          <w:tab w:val="left" w:pos="0"/>
        </w:tabs>
        <w:spacing w:after="0" w:line="240" w:lineRule="auto"/>
        <w:jc w:val="center"/>
        <w:rPr>
          <w:rFonts w:ascii="Times New Roman" w:eastAsia="Times New Roman" w:hAnsi="Times New Roman" w:cs="Times New Roman"/>
          <w:b/>
          <w:iCs/>
          <w:spacing w:val="1"/>
          <w:sz w:val="28"/>
          <w:szCs w:val="28"/>
        </w:rPr>
      </w:pPr>
      <w:r w:rsidRPr="009C219F">
        <w:rPr>
          <w:rFonts w:ascii="Times New Roman" w:eastAsia="Times New Roman" w:hAnsi="Times New Roman" w:cs="Times New Roman"/>
          <w:b/>
          <w:iCs/>
          <w:spacing w:val="1"/>
          <w:sz w:val="28"/>
          <w:szCs w:val="28"/>
        </w:rPr>
        <w:t>11. Показатели качества и доступности Муниципальной услуги</w:t>
      </w:r>
    </w:p>
    <w:p w:rsidR="009C219F" w:rsidRPr="009C219F" w:rsidRDefault="009C219F" w:rsidP="009C219F">
      <w:pPr>
        <w:tabs>
          <w:tab w:val="left" w:pos="0"/>
        </w:tabs>
        <w:spacing w:after="0" w:line="240" w:lineRule="auto"/>
        <w:ind w:firstLine="567"/>
        <w:jc w:val="both"/>
        <w:rPr>
          <w:rFonts w:ascii="Times New Roman" w:eastAsia="Times New Roman" w:hAnsi="Times New Roman" w:cs="Times New Roman"/>
          <w:b/>
          <w:i/>
          <w:iCs/>
          <w:spacing w:val="1"/>
          <w:sz w:val="28"/>
          <w:szCs w:val="28"/>
        </w:rPr>
      </w:pPr>
    </w:p>
    <w:p w:rsidR="009C219F" w:rsidRPr="009C219F" w:rsidRDefault="009C219F" w:rsidP="009C219F">
      <w:pPr>
        <w:tabs>
          <w:tab w:val="left" w:pos="1385"/>
        </w:tabs>
        <w:spacing w:after="0" w:line="240" w:lineRule="auto"/>
        <w:ind w:firstLine="709"/>
        <w:jc w:val="both"/>
        <w:rPr>
          <w:rFonts w:ascii="Times New Roman" w:eastAsia="Times New Roman" w:hAnsi="Times New Roman" w:cs="Times New Roman"/>
          <w:spacing w:val="7"/>
          <w:sz w:val="28"/>
          <w:szCs w:val="28"/>
        </w:rPr>
      </w:pPr>
      <w:r w:rsidRPr="009C219F">
        <w:rPr>
          <w:rFonts w:ascii="Times New Roman" w:eastAsia="Times New Roman" w:hAnsi="Times New Roman" w:cs="Times New Roman"/>
          <w:spacing w:val="7"/>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9C219F" w:rsidRPr="009C219F" w:rsidRDefault="009C219F" w:rsidP="009C219F">
      <w:pPr>
        <w:spacing w:after="0" w:line="240" w:lineRule="auto"/>
        <w:ind w:firstLine="567"/>
        <w:jc w:val="both"/>
        <w:rPr>
          <w:rFonts w:ascii="Times New Roman" w:hAnsi="Times New Roman" w:cs="Times New Roman"/>
          <w:b/>
          <w:i/>
          <w:sz w:val="24"/>
          <w:szCs w:val="24"/>
          <w:lang w:eastAsia="ru-RU"/>
        </w:rPr>
      </w:pPr>
    </w:p>
    <w:p w:rsidR="009C219F" w:rsidRPr="009C219F" w:rsidRDefault="009C219F" w:rsidP="009C219F">
      <w:pPr>
        <w:tabs>
          <w:tab w:val="left" w:pos="1373"/>
        </w:tabs>
        <w:spacing w:after="0" w:line="240" w:lineRule="auto"/>
        <w:ind w:firstLine="567"/>
        <w:jc w:val="both"/>
        <w:rPr>
          <w:rFonts w:ascii="Times New Roman" w:eastAsia="Times New Roman" w:hAnsi="Times New Roman" w:cs="Times New Roman"/>
          <w:color w:val="FF0000"/>
          <w:spacing w:val="7"/>
          <w:sz w:val="28"/>
          <w:szCs w:val="28"/>
        </w:rPr>
      </w:pPr>
    </w:p>
    <w:p w:rsidR="009C219F" w:rsidRPr="009C219F" w:rsidRDefault="009C219F" w:rsidP="009C219F">
      <w:pPr>
        <w:tabs>
          <w:tab w:val="left" w:pos="0"/>
        </w:tabs>
        <w:spacing w:after="0" w:line="240" w:lineRule="auto"/>
        <w:jc w:val="center"/>
        <w:rPr>
          <w:rFonts w:ascii="Times New Roman" w:eastAsia="Times New Roman" w:hAnsi="Times New Roman" w:cs="Times New Roman"/>
          <w:b/>
          <w:iCs/>
          <w:spacing w:val="1"/>
          <w:sz w:val="28"/>
          <w:szCs w:val="28"/>
        </w:rPr>
      </w:pPr>
      <w:r w:rsidRPr="009C219F">
        <w:rPr>
          <w:rFonts w:ascii="Times New Roman" w:eastAsia="Times New Roman" w:hAnsi="Times New Roman" w:cs="Times New Roman"/>
          <w:b/>
          <w:iCs/>
          <w:spacing w:val="1"/>
          <w:sz w:val="28"/>
          <w:szCs w:val="28"/>
        </w:rPr>
        <w:t>12. Иные требования к предоставлению Муниципальной услуги</w:t>
      </w:r>
    </w:p>
    <w:p w:rsidR="009C219F" w:rsidRPr="009C219F" w:rsidRDefault="009C219F" w:rsidP="009C219F">
      <w:pPr>
        <w:tabs>
          <w:tab w:val="left" w:pos="0"/>
        </w:tabs>
        <w:spacing w:after="0" w:line="240" w:lineRule="auto"/>
        <w:ind w:firstLine="709"/>
        <w:jc w:val="both"/>
        <w:rPr>
          <w:rFonts w:ascii="Times New Roman" w:eastAsia="Times New Roman" w:hAnsi="Times New Roman" w:cs="Times New Roman"/>
          <w:b/>
          <w:iCs/>
          <w:spacing w:val="1"/>
          <w:sz w:val="28"/>
          <w:szCs w:val="28"/>
        </w:rPr>
      </w:pPr>
    </w:p>
    <w:p w:rsidR="009C219F" w:rsidRPr="009C219F" w:rsidRDefault="009C219F" w:rsidP="009C21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 xml:space="preserve">12.1. Услуг, необходимых и обязательных для предоставления данной Муниципальной услуги, не имеется. </w:t>
      </w:r>
    </w:p>
    <w:p w:rsidR="009C219F" w:rsidRPr="009C219F" w:rsidRDefault="009C219F" w:rsidP="009C21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 xml:space="preserve">12.2. Информационными системами, используемыми для предоставления Муниципальной услуги, являются: </w:t>
      </w:r>
    </w:p>
    <w:p w:rsidR="009C219F" w:rsidRPr="009C219F" w:rsidRDefault="009C219F" w:rsidP="009C219F">
      <w:pPr>
        <w:autoSpaceDE w:val="0"/>
        <w:autoSpaceDN w:val="0"/>
        <w:adjustRightInd w:val="0"/>
        <w:spacing w:after="0" w:line="240" w:lineRule="auto"/>
        <w:ind w:firstLine="709"/>
        <w:jc w:val="both"/>
        <w:rPr>
          <w:rFonts w:ascii="Times New Roman" w:hAnsi="Times New Roman" w:cs="Times New Roman"/>
          <w:sz w:val="28"/>
          <w:szCs w:val="28"/>
        </w:rPr>
      </w:pPr>
      <w:r w:rsidRPr="009C219F">
        <w:rPr>
          <w:rFonts w:ascii="Times New Roman" w:hAnsi="Times New Roman" w:cs="Times New Roman"/>
          <w:sz w:val="28"/>
          <w:szCs w:val="28"/>
        </w:rPr>
        <w:t>- федеральная государственная информационная система «Единый портал государственных и муниципальных услуг (функций)»;</w:t>
      </w:r>
    </w:p>
    <w:p w:rsidR="009C219F" w:rsidRPr="009C219F" w:rsidRDefault="009C219F" w:rsidP="009C219F">
      <w:pPr>
        <w:autoSpaceDE w:val="0"/>
        <w:autoSpaceDN w:val="0"/>
        <w:adjustRightInd w:val="0"/>
        <w:spacing w:after="0" w:line="240" w:lineRule="auto"/>
        <w:ind w:firstLine="709"/>
        <w:jc w:val="both"/>
        <w:rPr>
          <w:rFonts w:ascii="Times New Roman" w:hAnsi="Times New Roman" w:cs="Times New Roman"/>
          <w:sz w:val="28"/>
          <w:szCs w:val="28"/>
        </w:rPr>
      </w:pPr>
      <w:r w:rsidRPr="009C219F">
        <w:rPr>
          <w:rFonts w:ascii="Times New Roman" w:hAnsi="Times New Roman" w:cs="Times New Roman"/>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C219F" w:rsidRPr="009C219F" w:rsidRDefault="009C219F" w:rsidP="009C219F">
      <w:pPr>
        <w:autoSpaceDE w:val="0"/>
        <w:autoSpaceDN w:val="0"/>
        <w:adjustRightInd w:val="0"/>
        <w:spacing w:after="0" w:line="240" w:lineRule="auto"/>
        <w:ind w:firstLine="709"/>
        <w:jc w:val="both"/>
        <w:rPr>
          <w:rFonts w:ascii="Times New Roman" w:hAnsi="Times New Roman" w:cs="Times New Roman"/>
          <w:sz w:val="28"/>
          <w:szCs w:val="28"/>
        </w:rPr>
      </w:pPr>
      <w:r w:rsidRPr="009C219F">
        <w:rPr>
          <w:rFonts w:ascii="Times New Roman" w:hAnsi="Times New Roman" w:cs="Times New Roman"/>
          <w:sz w:val="28"/>
          <w:szCs w:val="28"/>
        </w:rPr>
        <w:t>- федеральная государственная информационная система «Федеральный реестр государственных и муниципальных услуг (функций)»;</w:t>
      </w:r>
    </w:p>
    <w:p w:rsidR="009C219F" w:rsidRPr="009C219F" w:rsidRDefault="009C219F" w:rsidP="009C219F">
      <w:pPr>
        <w:autoSpaceDE w:val="0"/>
        <w:autoSpaceDN w:val="0"/>
        <w:adjustRightInd w:val="0"/>
        <w:spacing w:after="0" w:line="240" w:lineRule="auto"/>
        <w:ind w:firstLine="709"/>
        <w:jc w:val="both"/>
        <w:rPr>
          <w:rFonts w:ascii="Times New Roman" w:hAnsi="Times New Roman" w:cs="Times New Roman"/>
          <w:sz w:val="28"/>
          <w:szCs w:val="28"/>
        </w:rPr>
      </w:pPr>
      <w:r w:rsidRPr="009C219F">
        <w:rPr>
          <w:rFonts w:ascii="Times New Roman" w:hAnsi="Times New Roman" w:cs="Times New Roman"/>
          <w:sz w:val="28"/>
          <w:szCs w:val="28"/>
        </w:rPr>
        <w:t>- информационная система Воронежской области «Портал Воронежской области в сети Интернет».</w:t>
      </w:r>
    </w:p>
    <w:p w:rsidR="009C219F" w:rsidRPr="009C219F" w:rsidRDefault="009C219F" w:rsidP="009C219F">
      <w:pPr>
        <w:autoSpaceDE w:val="0"/>
        <w:autoSpaceDN w:val="0"/>
        <w:adjustRightInd w:val="0"/>
        <w:spacing w:after="0" w:line="240" w:lineRule="auto"/>
        <w:ind w:firstLine="709"/>
        <w:jc w:val="both"/>
        <w:rPr>
          <w:rFonts w:ascii="Times New Roman" w:hAnsi="Times New Roman" w:cs="Times New Roman"/>
          <w:sz w:val="28"/>
          <w:szCs w:val="28"/>
        </w:rPr>
      </w:pPr>
      <w:r w:rsidRPr="009C219F">
        <w:rPr>
          <w:rFonts w:ascii="Times New Roman" w:hAnsi="Times New Roman" w:cs="Times New Roman"/>
          <w:sz w:val="28"/>
          <w:szCs w:val="28"/>
        </w:rPr>
        <w:t>12.4.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9C219F" w:rsidRPr="009C219F" w:rsidRDefault="009C219F" w:rsidP="009C219F">
      <w:pPr>
        <w:autoSpaceDE w:val="0"/>
        <w:autoSpaceDN w:val="0"/>
        <w:adjustRightInd w:val="0"/>
        <w:spacing w:after="0" w:line="240" w:lineRule="auto"/>
        <w:ind w:firstLine="709"/>
        <w:jc w:val="both"/>
        <w:rPr>
          <w:rFonts w:ascii="Times New Roman" w:hAnsi="Times New Roman" w:cs="Times New Roman"/>
          <w:sz w:val="28"/>
          <w:szCs w:val="28"/>
        </w:rPr>
      </w:pPr>
      <w:r w:rsidRPr="009C219F">
        <w:rPr>
          <w:rFonts w:ascii="Times New Roman" w:hAnsi="Times New Roman" w:cs="Times New Roman"/>
          <w:sz w:val="28"/>
          <w:szCs w:val="28"/>
        </w:rPr>
        <w:t>12.5.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9C219F" w:rsidRPr="009C219F" w:rsidRDefault="009C219F" w:rsidP="009C219F">
      <w:pPr>
        <w:autoSpaceDE w:val="0"/>
        <w:autoSpaceDN w:val="0"/>
        <w:adjustRightInd w:val="0"/>
        <w:spacing w:after="0" w:line="240" w:lineRule="auto"/>
        <w:ind w:firstLine="709"/>
        <w:jc w:val="both"/>
        <w:rPr>
          <w:rFonts w:ascii="Times New Roman" w:hAnsi="Times New Roman" w:cs="Times New Roman"/>
          <w:sz w:val="28"/>
          <w:szCs w:val="28"/>
        </w:rPr>
      </w:pPr>
      <w:r w:rsidRPr="009C219F">
        <w:rPr>
          <w:rFonts w:ascii="Times New Roman" w:hAnsi="Times New Roman" w:cs="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9 настоящего Административного регламента.</w:t>
      </w:r>
    </w:p>
    <w:p w:rsidR="009C219F" w:rsidRPr="009C219F" w:rsidRDefault="009C219F" w:rsidP="009C219F">
      <w:pPr>
        <w:autoSpaceDE w:val="0"/>
        <w:autoSpaceDN w:val="0"/>
        <w:adjustRightInd w:val="0"/>
        <w:spacing w:after="0" w:line="240" w:lineRule="auto"/>
        <w:ind w:firstLine="709"/>
        <w:jc w:val="both"/>
        <w:rPr>
          <w:rFonts w:ascii="Times New Roman" w:hAnsi="Times New Roman" w:cs="Times New Roman"/>
          <w:sz w:val="28"/>
          <w:szCs w:val="28"/>
        </w:rPr>
      </w:pPr>
      <w:r w:rsidRPr="009C219F">
        <w:rPr>
          <w:rFonts w:ascii="Times New Roman" w:hAnsi="Times New Roman" w:cs="Times New Roman"/>
          <w:sz w:val="28"/>
          <w:szCs w:val="28"/>
        </w:rPr>
        <w:lastRenderedPageBreak/>
        <w:t>12.6. Подача документов для предоставления Муниципальной услуги возможна в МФЦ.</w:t>
      </w:r>
    </w:p>
    <w:p w:rsidR="009C219F" w:rsidRPr="009C219F" w:rsidRDefault="009C219F" w:rsidP="009C219F">
      <w:pPr>
        <w:tabs>
          <w:tab w:val="left" w:pos="1443"/>
        </w:tabs>
        <w:spacing w:after="0" w:line="240" w:lineRule="auto"/>
        <w:ind w:firstLine="709"/>
        <w:jc w:val="both"/>
        <w:rPr>
          <w:rFonts w:ascii="Times New Roman" w:hAnsi="Times New Roman" w:cs="Times New Roman"/>
          <w:bCs/>
          <w:iCs/>
          <w:spacing w:val="7"/>
          <w:sz w:val="28"/>
          <w:szCs w:val="28"/>
        </w:rPr>
      </w:pPr>
      <w:r w:rsidRPr="009C219F">
        <w:rPr>
          <w:rFonts w:ascii="Times New Roman" w:hAnsi="Times New Roman" w:cs="Times New Roman"/>
          <w:bCs/>
          <w:iCs/>
          <w:spacing w:val="7"/>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9C219F" w:rsidRPr="009C219F" w:rsidRDefault="009C219F" w:rsidP="009C219F">
      <w:pPr>
        <w:tabs>
          <w:tab w:val="left" w:pos="1443"/>
        </w:tabs>
        <w:spacing w:after="0" w:line="240" w:lineRule="auto"/>
        <w:ind w:firstLine="709"/>
        <w:jc w:val="both"/>
        <w:rPr>
          <w:rFonts w:ascii="Times New Roman" w:hAnsi="Times New Roman" w:cs="Times New Roman"/>
          <w:bCs/>
          <w:iCs/>
          <w:spacing w:val="7"/>
          <w:sz w:val="28"/>
          <w:szCs w:val="28"/>
        </w:rPr>
      </w:pPr>
      <w:r w:rsidRPr="009C219F">
        <w:rPr>
          <w:rFonts w:ascii="Times New Roman" w:hAnsi="Times New Roman" w:cs="Times New Roman"/>
          <w:bCs/>
          <w:iCs/>
          <w:spacing w:val="7"/>
          <w:sz w:val="28"/>
          <w:szCs w:val="28"/>
        </w:rPr>
        <w:t>12.7. Выдача Заявителю результата предоставления Муниципальной услуги возможна в МФЦ.</w:t>
      </w:r>
    </w:p>
    <w:p w:rsidR="009C219F" w:rsidRPr="009C219F" w:rsidRDefault="009C219F" w:rsidP="009C219F">
      <w:pPr>
        <w:tabs>
          <w:tab w:val="left" w:pos="1443"/>
        </w:tabs>
        <w:spacing w:after="0" w:line="240" w:lineRule="auto"/>
        <w:ind w:firstLine="709"/>
        <w:jc w:val="both"/>
        <w:rPr>
          <w:rFonts w:ascii="Times New Roman" w:hAnsi="Times New Roman" w:cs="Times New Roman"/>
          <w:bCs/>
          <w:iCs/>
          <w:spacing w:val="7"/>
          <w:sz w:val="28"/>
          <w:szCs w:val="28"/>
        </w:rPr>
      </w:pPr>
      <w:r w:rsidRPr="009C219F">
        <w:rPr>
          <w:rFonts w:ascii="Times New Roman" w:hAnsi="Times New Roman" w:cs="Times New Roman"/>
          <w:bCs/>
          <w:iCs/>
          <w:spacing w:val="7"/>
          <w:sz w:val="28"/>
          <w:szCs w:val="28"/>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9C219F" w:rsidRPr="009C219F" w:rsidRDefault="009C219F" w:rsidP="009C219F">
      <w:pPr>
        <w:tabs>
          <w:tab w:val="left" w:pos="1443"/>
        </w:tabs>
        <w:spacing w:after="0" w:line="240" w:lineRule="auto"/>
        <w:ind w:firstLine="709"/>
        <w:jc w:val="both"/>
        <w:rPr>
          <w:rFonts w:ascii="Times New Roman" w:eastAsia="Times New Roman" w:hAnsi="Times New Roman" w:cs="Times New Roman"/>
          <w:color w:val="FF0000"/>
          <w:spacing w:val="7"/>
          <w:sz w:val="28"/>
          <w:szCs w:val="28"/>
        </w:rPr>
      </w:pPr>
    </w:p>
    <w:p w:rsidR="009C219F" w:rsidRPr="009C219F" w:rsidRDefault="009C219F" w:rsidP="005A6041">
      <w:pPr>
        <w:numPr>
          <w:ilvl w:val="0"/>
          <w:numId w:val="5"/>
        </w:numPr>
        <w:tabs>
          <w:tab w:val="left" w:pos="0"/>
          <w:tab w:val="left" w:pos="567"/>
        </w:tabs>
        <w:spacing w:after="0" w:line="240" w:lineRule="auto"/>
        <w:ind w:left="374" w:hanging="374"/>
        <w:jc w:val="center"/>
        <w:rPr>
          <w:rFonts w:ascii="Times New Roman" w:eastAsia="Times New Roman" w:hAnsi="Times New Roman" w:cs="Times New Roman"/>
          <w:b/>
          <w:iCs/>
          <w:spacing w:val="1"/>
          <w:sz w:val="28"/>
          <w:szCs w:val="28"/>
        </w:rPr>
      </w:pPr>
      <w:r w:rsidRPr="009C219F">
        <w:rPr>
          <w:rFonts w:ascii="Times New Roman" w:eastAsia="Times New Roman" w:hAnsi="Times New Roman" w:cs="Times New Roman"/>
          <w:b/>
          <w:iCs/>
          <w:spacing w:val="1"/>
          <w:sz w:val="28"/>
          <w:szCs w:val="28"/>
        </w:rPr>
        <w:t>Исчерпывающий перечень документов</w:t>
      </w:r>
      <w:r w:rsidRPr="009C219F">
        <w:rPr>
          <w:rFonts w:ascii="Times New Roman" w:eastAsia="Times New Roman" w:hAnsi="Times New Roman" w:cs="Times New Roman"/>
          <w:color w:val="000000"/>
          <w:spacing w:val="7"/>
          <w:sz w:val="28"/>
          <w:szCs w:val="28"/>
        </w:rPr>
        <w:t xml:space="preserve">, </w:t>
      </w:r>
      <w:r w:rsidRPr="009C219F">
        <w:rPr>
          <w:rFonts w:ascii="Times New Roman" w:eastAsia="Times New Roman" w:hAnsi="Times New Roman" w:cs="Times New Roman"/>
          <w:b/>
          <w:iCs/>
          <w:spacing w:val="1"/>
          <w:sz w:val="28"/>
          <w:szCs w:val="28"/>
        </w:rPr>
        <w:t>необходимых для предоставления Муниципальной услуги</w:t>
      </w:r>
      <w:r w:rsidRPr="009C219F">
        <w:rPr>
          <w:rFonts w:ascii="Times New Roman" w:eastAsia="Times New Roman" w:hAnsi="Times New Roman" w:cs="Times New Roman"/>
          <w:color w:val="000000"/>
          <w:spacing w:val="7"/>
          <w:sz w:val="28"/>
          <w:szCs w:val="28"/>
        </w:rPr>
        <w:t xml:space="preserve">, </w:t>
      </w:r>
      <w:r w:rsidRPr="009C219F">
        <w:rPr>
          <w:rFonts w:ascii="Times New Roman" w:eastAsia="Times New Roman" w:hAnsi="Times New Roman" w:cs="Times New Roman"/>
          <w:b/>
          <w:iCs/>
          <w:spacing w:val="1"/>
          <w:sz w:val="28"/>
          <w:szCs w:val="28"/>
        </w:rPr>
        <w:t>подлежащих представлению Заявителем</w:t>
      </w:r>
    </w:p>
    <w:p w:rsidR="009C219F" w:rsidRPr="009C219F" w:rsidRDefault="009C219F" w:rsidP="009C219F">
      <w:pPr>
        <w:tabs>
          <w:tab w:val="left" w:pos="0"/>
          <w:tab w:val="left" w:pos="993"/>
        </w:tabs>
        <w:spacing w:after="0" w:line="240" w:lineRule="auto"/>
        <w:ind w:firstLine="709"/>
        <w:jc w:val="both"/>
        <w:rPr>
          <w:rFonts w:ascii="Times New Roman" w:eastAsia="Times New Roman" w:hAnsi="Times New Roman" w:cs="Times New Roman"/>
          <w:iCs/>
          <w:spacing w:val="1"/>
          <w:sz w:val="28"/>
          <w:szCs w:val="28"/>
        </w:rPr>
      </w:pPr>
    </w:p>
    <w:p w:rsidR="009C219F" w:rsidRPr="009C219F" w:rsidRDefault="009C219F" w:rsidP="009C219F">
      <w:pPr>
        <w:tabs>
          <w:tab w:val="left" w:pos="0"/>
          <w:tab w:val="left" w:pos="993"/>
        </w:tabs>
        <w:spacing w:after="0" w:line="240" w:lineRule="auto"/>
        <w:ind w:firstLine="709"/>
        <w:jc w:val="both"/>
        <w:rPr>
          <w:rFonts w:ascii="Times New Roman" w:eastAsia="Times New Roman" w:hAnsi="Times New Roman" w:cs="Times New Roman"/>
          <w:iCs/>
          <w:spacing w:val="1"/>
          <w:sz w:val="28"/>
          <w:szCs w:val="28"/>
        </w:rPr>
      </w:pPr>
      <w:r w:rsidRPr="009C219F">
        <w:rPr>
          <w:rFonts w:ascii="Times New Roman" w:eastAsia="Times New Roman" w:hAnsi="Times New Roman" w:cs="Times New Roman"/>
          <w:iCs/>
          <w:spacing w:val="1"/>
          <w:sz w:val="28"/>
          <w:szCs w:val="28"/>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9C219F" w:rsidRPr="009C219F" w:rsidRDefault="009C219F" w:rsidP="009C219F">
      <w:pPr>
        <w:tabs>
          <w:tab w:val="left" w:pos="0"/>
          <w:tab w:val="left" w:pos="993"/>
        </w:tabs>
        <w:spacing w:after="0" w:line="240" w:lineRule="auto"/>
        <w:ind w:firstLine="709"/>
        <w:jc w:val="both"/>
        <w:rPr>
          <w:rFonts w:ascii="Times New Roman" w:eastAsia="Times New Roman" w:hAnsi="Times New Roman" w:cs="Times New Roman"/>
          <w:iCs/>
          <w:spacing w:val="1"/>
          <w:sz w:val="28"/>
          <w:szCs w:val="28"/>
        </w:rPr>
      </w:pPr>
      <w:r w:rsidRPr="009C219F">
        <w:rPr>
          <w:rFonts w:ascii="Times New Roman" w:eastAsia="Times New Roman" w:hAnsi="Times New Roman" w:cs="Times New Roman"/>
          <w:iCs/>
          <w:spacing w:val="1"/>
          <w:sz w:val="28"/>
          <w:szCs w:val="28"/>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rsidR="009C219F" w:rsidRPr="009C219F" w:rsidRDefault="009C219F" w:rsidP="009C219F">
      <w:pPr>
        <w:tabs>
          <w:tab w:val="left" w:pos="0"/>
          <w:tab w:val="left" w:pos="993"/>
        </w:tabs>
        <w:spacing w:after="0" w:line="240" w:lineRule="auto"/>
        <w:ind w:firstLine="709"/>
        <w:jc w:val="both"/>
        <w:rPr>
          <w:rFonts w:ascii="Times New Roman" w:eastAsia="Times New Roman" w:hAnsi="Times New Roman" w:cs="Times New Roman"/>
          <w:iCs/>
          <w:spacing w:val="1"/>
          <w:sz w:val="28"/>
          <w:szCs w:val="28"/>
        </w:rPr>
      </w:pPr>
      <w:r w:rsidRPr="009C219F">
        <w:rPr>
          <w:rFonts w:ascii="Times New Roman" w:eastAsia="Times New Roman" w:hAnsi="Times New Roman" w:cs="Times New Roman"/>
          <w:iCs/>
          <w:spacing w:val="1"/>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9C219F" w:rsidRPr="009C219F" w:rsidRDefault="009C219F" w:rsidP="009C219F">
      <w:pPr>
        <w:tabs>
          <w:tab w:val="left" w:pos="0"/>
          <w:tab w:val="left" w:pos="993"/>
        </w:tabs>
        <w:spacing w:after="0" w:line="240" w:lineRule="auto"/>
        <w:ind w:firstLine="709"/>
        <w:jc w:val="both"/>
        <w:rPr>
          <w:rFonts w:ascii="Times New Roman" w:eastAsia="Times New Roman" w:hAnsi="Times New Roman" w:cs="Times New Roman"/>
          <w:iCs/>
          <w:spacing w:val="1"/>
          <w:sz w:val="28"/>
          <w:szCs w:val="28"/>
        </w:rPr>
      </w:pPr>
    </w:p>
    <w:p w:rsidR="009C219F" w:rsidRPr="009C219F" w:rsidRDefault="009C219F" w:rsidP="009C219F">
      <w:pPr>
        <w:tabs>
          <w:tab w:val="left" w:pos="1396"/>
        </w:tabs>
        <w:spacing w:after="0" w:line="240" w:lineRule="auto"/>
        <w:ind w:firstLine="567"/>
        <w:jc w:val="both"/>
        <w:rPr>
          <w:rFonts w:ascii="Times New Roman" w:eastAsia="Times New Roman" w:hAnsi="Times New Roman" w:cs="Times New Roman"/>
          <w:color w:val="FF0000"/>
          <w:spacing w:val="7"/>
          <w:sz w:val="28"/>
          <w:szCs w:val="28"/>
        </w:rPr>
      </w:pPr>
    </w:p>
    <w:p w:rsidR="009C219F" w:rsidRPr="009C219F" w:rsidRDefault="009C219F" w:rsidP="005A6041">
      <w:pPr>
        <w:numPr>
          <w:ilvl w:val="0"/>
          <w:numId w:val="5"/>
        </w:numPr>
        <w:tabs>
          <w:tab w:val="left" w:pos="0"/>
          <w:tab w:val="left" w:pos="567"/>
        </w:tabs>
        <w:spacing w:after="0" w:line="240" w:lineRule="auto"/>
        <w:ind w:left="374" w:hanging="374"/>
        <w:jc w:val="center"/>
        <w:rPr>
          <w:rFonts w:ascii="Times New Roman" w:eastAsia="Times New Roman" w:hAnsi="Times New Roman" w:cs="Times New Roman"/>
          <w:b/>
          <w:iCs/>
          <w:spacing w:val="1"/>
          <w:sz w:val="28"/>
          <w:szCs w:val="28"/>
        </w:rPr>
      </w:pPr>
      <w:r w:rsidRPr="009C219F">
        <w:rPr>
          <w:rFonts w:ascii="Times New Roman" w:eastAsia="Times New Roman" w:hAnsi="Times New Roman" w:cs="Times New Roman"/>
          <w:b/>
          <w:iCs/>
          <w:spacing w:val="1"/>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9C219F" w:rsidRPr="009C219F" w:rsidRDefault="009C219F" w:rsidP="009C219F">
      <w:pPr>
        <w:tabs>
          <w:tab w:val="left" w:pos="1437"/>
        </w:tabs>
        <w:spacing w:after="0" w:line="240" w:lineRule="auto"/>
        <w:ind w:firstLine="567"/>
        <w:jc w:val="both"/>
        <w:rPr>
          <w:rFonts w:ascii="Times New Roman" w:eastAsia="Times New Roman" w:hAnsi="Times New Roman" w:cs="Times New Roman"/>
          <w:b/>
          <w:iCs/>
          <w:spacing w:val="1"/>
          <w:sz w:val="28"/>
          <w:szCs w:val="28"/>
        </w:rPr>
      </w:pPr>
    </w:p>
    <w:p w:rsidR="009C219F" w:rsidRPr="009C219F" w:rsidRDefault="009C219F" w:rsidP="009C219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9C219F" w:rsidRPr="009C219F" w:rsidRDefault="009C219F" w:rsidP="009C219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 xml:space="preserve">14.2. Решение об отказе в приеме документов оформляется по форме согласно Приложению № 7 к настоящему Административному регламенту и направляется в </w:t>
      </w:r>
      <w:r w:rsidRPr="009C219F">
        <w:rPr>
          <w:rFonts w:ascii="Times New Roman" w:eastAsia="Times New Roman" w:hAnsi="Times New Roman" w:cs="Times New Roman"/>
          <w:sz w:val="28"/>
          <w:szCs w:val="28"/>
        </w:rPr>
        <w:lastRenderedPageBreak/>
        <w:t>личный кабинет заявителя на ЕПГУ, РПГУ не позднее первого рабочего дня, следующего за днем подачи заявления.</w:t>
      </w:r>
    </w:p>
    <w:p w:rsidR="009C219F" w:rsidRPr="009C219F" w:rsidRDefault="009C219F" w:rsidP="009C219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14.3. Отказ в приеме документов не препятствует повторному обращению заявителя в Администрацию за получением Муниципальной услуги.</w:t>
      </w:r>
    </w:p>
    <w:p w:rsidR="009C219F" w:rsidRPr="009C219F" w:rsidRDefault="009C219F" w:rsidP="009C219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14.4. Оснований для приостановления предоставления Муниципальной услуги не предусмотрено.</w:t>
      </w:r>
    </w:p>
    <w:p w:rsidR="009C219F" w:rsidRPr="009C219F" w:rsidRDefault="009C219F" w:rsidP="009C219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C219F" w:rsidRPr="009C219F" w:rsidRDefault="009C219F" w:rsidP="005A6041">
      <w:pPr>
        <w:numPr>
          <w:ilvl w:val="0"/>
          <w:numId w:val="2"/>
        </w:numPr>
        <w:tabs>
          <w:tab w:val="left" w:pos="567"/>
        </w:tabs>
        <w:spacing w:after="0" w:line="240" w:lineRule="auto"/>
        <w:jc w:val="center"/>
        <w:rPr>
          <w:rFonts w:ascii="Times New Roman" w:eastAsia="Times New Roman" w:hAnsi="Times New Roman" w:cs="Times New Roman"/>
          <w:b/>
          <w:bCs/>
          <w:sz w:val="28"/>
          <w:szCs w:val="28"/>
        </w:rPr>
      </w:pPr>
      <w:bookmarkStart w:id="4" w:name="bookmark1"/>
      <w:r w:rsidRPr="009C219F">
        <w:rPr>
          <w:rFonts w:ascii="Times New Roman" w:eastAsia="Times New Roman" w:hAnsi="Times New Roman" w:cs="Times New Roman"/>
          <w:b/>
          <w:bCs/>
          <w:sz w:val="28"/>
          <w:szCs w:val="28"/>
        </w:rPr>
        <w:t>Состав, последовательность и сроки выполнения административных процедур</w:t>
      </w:r>
      <w:bookmarkEnd w:id="4"/>
    </w:p>
    <w:p w:rsidR="009C219F" w:rsidRPr="009C219F" w:rsidRDefault="009C219F" w:rsidP="009C219F">
      <w:pPr>
        <w:tabs>
          <w:tab w:val="left" w:pos="1708"/>
        </w:tabs>
        <w:spacing w:after="0" w:line="240" w:lineRule="auto"/>
        <w:ind w:firstLine="567"/>
        <w:jc w:val="both"/>
        <w:rPr>
          <w:rFonts w:ascii="Times New Roman" w:eastAsia="Times New Roman" w:hAnsi="Times New Roman" w:cs="Times New Roman"/>
          <w:bCs/>
          <w:color w:val="FF0000"/>
          <w:sz w:val="28"/>
          <w:szCs w:val="28"/>
        </w:rPr>
      </w:pPr>
    </w:p>
    <w:p w:rsidR="009C219F" w:rsidRPr="009C219F" w:rsidRDefault="009C219F" w:rsidP="009C219F">
      <w:pPr>
        <w:tabs>
          <w:tab w:val="left" w:pos="1292"/>
        </w:tabs>
        <w:spacing w:after="0" w:line="240" w:lineRule="auto"/>
        <w:ind w:firstLine="709"/>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15. Перечень осуществляемых при предоставлении Муниципальной услуги административных процедур:</w:t>
      </w:r>
    </w:p>
    <w:p w:rsidR="009C219F" w:rsidRPr="009C219F" w:rsidRDefault="009C219F" w:rsidP="009C219F">
      <w:pPr>
        <w:tabs>
          <w:tab w:val="left" w:pos="1100"/>
        </w:tabs>
        <w:spacing w:after="0" w:line="240" w:lineRule="auto"/>
        <w:ind w:firstLine="709"/>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 xml:space="preserve">а) </w:t>
      </w:r>
      <w:r w:rsidRPr="009C219F">
        <w:rPr>
          <w:rFonts w:ascii="Times New Roman" w:hAnsi="Times New Roman" w:cs="Times New Roman"/>
          <w:sz w:val="28"/>
          <w:szCs w:val="28"/>
        </w:rPr>
        <w:t>профилирование Заявителя;</w:t>
      </w:r>
    </w:p>
    <w:p w:rsidR="009C219F" w:rsidRPr="009C219F" w:rsidRDefault="009C219F" w:rsidP="009C219F">
      <w:pPr>
        <w:tabs>
          <w:tab w:val="left" w:pos="1100"/>
        </w:tabs>
        <w:spacing w:after="0" w:line="240" w:lineRule="auto"/>
        <w:ind w:firstLine="709"/>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б) прием запроса и документов и (или) информации, необходимых для предоставления Муниципальной услуги;</w:t>
      </w:r>
    </w:p>
    <w:p w:rsidR="009C219F" w:rsidRPr="009C219F" w:rsidRDefault="009C219F" w:rsidP="009C219F">
      <w:pPr>
        <w:tabs>
          <w:tab w:val="left" w:pos="1123"/>
        </w:tabs>
        <w:spacing w:after="0" w:line="240" w:lineRule="auto"/>
        <w:ind w:firstLine="709"/>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б)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9C219F" w:rsidRPr="009C219F" w:rsidRDefault="009C219F" w:rsidP="009C219F">
      <w:pPr>
        <w:tabs>
          <w:tab w:val="left" w:pos="1123"/>
        </w:tabs>
        <w:spacing w:after="0" w:line="240" w:lineRule="auto"/>
        <w:ind w:firstLine="709"/>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в) принятие решения о предоставлении (об отказе в предоставлении) Муниципальной услуги;</w:t>
      </w:r>
    </w:p>
    <w:p w:rsidR="009C219F" w:rsidRPr="009C219F" w:rsidRDefault="009C219F" w:rsidP="009C219F">
      <w:pPr>
        <w:tabs>
          <w:tab w:val="left" w:pos="1123"/>
        </w:tabs>
        <w:spacing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г) предоставление результата Муниципальной услуги Заявителю.</w:t>
      </w:r>
    </w:p>
    <w:p w:rsidR="009C219F" w:rsidRPr="009C219F" w:rsidRDefault="009C219F" w:rsidP="009C219F">
      <w:pPr>
        <w:shd w:val="clear" w:color="auto" w:fill="FFFFFF"/>
        <w:tabs>
          <w:tab w:val="left" w:pos="1123"/>
        </w:tabs>
        <w:spacing w:before="120"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15.2. Прием запроса и документов и (или) информации, необходимых для предоставления Муниципальной услуги.</w:t>
      </w:r>
    </w:p>
    <w:p w:rsidR="009C219F" w:rsidRPr="009C219F" w:rsidRDefault="009C219F" w:rsidP="009C219F">
      <w:pPr>
        <w:shd w:val="clear" w:color="auto" w:fill="FFFFFF"/>
        <w:tabs>
          <w:tab w:val="left" w:pos="1123"/>
        </w:tabs>
        <w:spacing w:before="120"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9C219F" w:rsidRPr="009C219F" w:rsidRDefault="009C219F" w:rsidP="009C219F">
      <w:pPr>
        <w:shd w:val="clear" w:color="auto" w:fill="FFFFFF"/>
        <w:tabs>
          <w:tab w:val="left" w:pos="1123"/>
        </w:tabs>
        <w:spacing w:before="120"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9C219F" w:rsidRPr="009C219F" w:rsidRDefault="009C219F" w:rsidP="009C219F">
      <w:pPr>
        <w:shd w:val="clear" w:color="auto" w:fill="FFFFFF"/>
        <w:tabs>
          <w:tab w:val="left" w:pos="1123"/>
        </w:tabs>
        <w:spacing w:before="120"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9C219F" w:rsidRPr="009C219F" w:rsidRDefault="009C219F" w:rsidP="009C219F">
      <w:pPr>
        <w:shd w:val="clear" w:color="auto" w:fill="FFFFFF"/>
        <w:tabs>
          <w:tab w:val="left" w:pos="1123"/>
        </w:tabs>
        <w:spacing w:before="120"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 xml:space="preserve">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w:t>
      </w:r>
      <w:r w:rsidRPr="009C219F">
        <w:rPr>
          <w:rFonts w:ascii="Times New Roman" w:eastAsia="Times New Roman" w:hAnsi="Times New Roman" w:cs="Times New Roman"/>
          <w:sz w:val="28"/>
          <w:szCs w:val="28"/>
        </w:rPr>
        <w:lastRenderedPageBreak/>
        <w:t>включая индивидуальных предпринимателей) либо места нахождения (для юридических лиц) осуществляется посредством ЕПГУ, РПГУ.</w:t>
      </w:r>
    </w:p>
    <w:p w:rsidR="009C219F" w:rsidRPr="009C219F" w:rsidRDefault="009C219F" w:rsidP="009C219F">
      <w:pPr>
        <w:shd w:val="clear" w:color="auto" w:fill="FFFFFF"/>
        <w:tabs>
          <w:tab w:val="left" w:pos="1123"/>
        </w:tabs>
        <w:spacing w:before="120"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9C219F" w:rsidRPr="009C219F" w:rsidRDefault="009C219F" w:rsidP="009C219F">
      <w:pPr>
        <w:shd w:val="clear" w:color="auto" w:fill="FFFFFF"/>
        <w:tabs>
          <w:tab w:val="left" w:pos="1123"/>
        </w:tabs>
        <w:spacing w:before="120"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15.3. Межведомственное информационное взаимодействие.</w:t>
      </w:r>
    </w:p>
    <w:p w:rsidR="009C219F" w:rsidRPr="009C219F" w:rsidRDefault="009C219F" w:rsidP="009C219F">
      <w:pPr>
        <w:shd w:val="clear" w:color="auto" w:fill="FFFFFF"/>
        <w:tabs>
          <w:tab w:val="left" w:pos="1123"/>
        </w:tabs>
        <w:spacing w:before="120"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9C219F" w:rsidRPr="009C219F" w:rsidRDefault="009C219F" w:rsidP="009C219F">
      <w:pPr>
        <w:shd w:val="clear" w:color="auto" w:fill="FFFFFF"/>
        <w:tabs>
          <w:tab w:val="left" w:pos="1123"/>
        </w:tabs>
        <w:spacing w:before="120" w:after="360" w:line="0" w:lineRule="atLeast"/>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а) в Управлении Федеральной службы государственной регистрации, кадастра и картографии по Воронежской области - выписку из ЕГРН (об объекте недвижимости, о зарегистрированных правах на объекты недвижимости);</w:t>
      </w:r>
    </w:p>
    <w:p w:rsidR="009C219F" w:rsidRPr="009C219F" w:rsidRDefault="009C219F" w:rsidP="009C219F">
      <w:pPr>
        <w:shd w:val="clear" w:color="auto" w:fill="FFFFFF"/>
        <w:tabs>
          <w:tab w:val="left" w:pos="1123"/>
        </w:tabs>
        <w:spacing w:before="120" w:after="360" w:line="0" w:lineRule="atLeast"/>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б) в Федеральной налоговой службе России - выписку из Единого государственного реестра записей актов гражданского состояния;</w:t>
      </w:r>
    </w:p>
    <w:p w:rsidR="009C219F" w:rsidRPr="009C219F" w:rsidRDefault="009C219F" w:rsidP="009C219F">
      <w:pPr>
        <w:shd w:val="clear" w:color="auto" w:fill="FFFFFF"/>
        <w:tabs>
          <w:tab w:val="left" w:pos="1123"/>
        </w:tabs>
        <w:spacing w:before="120" w:after="360" w:line="0" w:lineRule="atLeast"/>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в) в Главном управлении МВД России по Воронежской области:</w:t>
      </w:r>
    </w:p>
    <w:p w:rsidR="009C219F" w:rsidRPr="009C219F" w:rsidRDefault="009C219F" w:rsidP="009C219F">
      <w:pPr>
        <w:shd w:val="clear" w:color="auto" w:fill="FFFFFF"/>
        <w:tabs>
          <w:tab w:val="left" w:pos="1123"/>
        </w:tabs>
        <w:spacing w:before="120" w:after="360" w:line="0" w:lineRule="atLeast"/>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 адресно-справочную информацию о лицах, проживающих совместно с многодетным гражданином;</w:t>
      </w:r>
    </w:p>
    <w:p w:rsidR="009C219F" w:rsidRPr="009C219F" w:rsidRDefault="009C219F" w:rsidP="009C219F">
      <w:pPr>
        <w:shd w:val="clear" w:color="auto" w:fill="FFFFFF"/>
        <w:tabs>
          <w:tab w:val="left" w:pos="1123"/>
        </w:tabs>
        <w:spacing w:before="120" w:after="360" w:line="0" w:lineRule="atLeast"/>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 сведения о регистрации по месту пребывания.</w:t>
      </w:r>
    </w:p>
    <w:p w:rsidR="009C219F" w:rsidRPr="009C219F" w:rsidRDefault="009C219F" w:rsidP="009C219F">
      <w:pPr>
        <w:shd w:val="clear" w:color="auto" w:fill="FFFFFF"/>
        <w:tabs>
          <w:tab w:val="left" w:pos="1123"/>
        </w:tabs>
        <w:spacing w:before="120" w:after="360" w:line="0" w:lineRule="atLeast"/>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г) в Администрации муниципального образования – сведения о постановке на учет в качестве нуждающихся в жилых помещениях;</w:t>
      </w:r>
    </w:p>
    <w:p w:rsidR="009C219F" w:rsidRPr="009C219F" w:rsidRDefault="009C219F" w:rsidP="009C219F">
      <w:pPr>
        <w:shd w:val="clear" w:color="auto" w:fill="FFFFFF"/>
        <w:tabs>
          <w:tab w:val="left" w:pos="1123"/>
        </w:tabs>
        <w:spacing w:before="120" w:after="360" w:line="0" w:lineRule="atLeast"/>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 xml:space="preserve">д) в органах опеки и попечительства – сведения об отсутствии судебного решения о лишении родительских прав либо об ограничении в родительских правах в отношении своих детей обоих родителей либо единственного родителя </w:t>
      </w:r>
      <w:proofErr w:type="gramStart"/>
      <w:r w:rsidRPr="009C219F">
        <w:rPr>
          <w:rFonts w:ascii="Times New Roman" w:eastAsia="Times New Roman" w:hAnsi="Times New Roman" w:cs="Times New Roman"/>
          <w:sz w:val="28"/>
          <w:szCs w:val="28"/>
        </w:rPr>
        <w:t>семьи</w:t>
      </w:r>
      <w:proofErr w:type="gramEnd"/>
      <w:r w:rsidRPr="009C219F">
        <w:rPr>
          <w:rFonts w:ascii="Times New Roman" w:eastAsia="Times New Roman" w:hAnsi="Times New Roman" w:cs="Times New Roman"/>
          <w:sz w:val="28"/>
          <w:szCs w:val="28"/>
        </w:rPr>
        <w:t xml:space="preserve"> либо об отсутствии сведений о передаче детей под опеку (попечительство), в том числе в приемные семьи;</w:t>
      </w:r>
    </w:p>
    <w:p w:rsidR="009C219F" w:rsidRPr="009C219F" w:rsidRDefault="009C219F" w:rsidP="009C219F">
      <w:pPr>
        <w:shd w:val="clear" w:color="auto" w:fill="FFFFFF"/>
        <w:tabs>
          <w:tab w:val="left" w:pos="1123"/>
        </w:tabs>
        <w:spacing w:before="120"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е) в Фонде пенсионного и социального страхования Российской Федерации – сведения о страховом свидетельстве обязательного пенсионного страхования заявителя или документе, подтверждающем регистрацию заявителя в системе индивидуального (персонифицированного) учета.</w:t>
      </w:r>
    </w:p>
    <w:p w:rsidR="009C219F" w:rsidRPr="009C219F" w:rsidRDefault="009C219F" w:rsidP="009C219F">
      <w:pPr>
        <w:shd w:val="clear" w:color="auto" w:fill="FFFFFF"/>
        <w:tabs>
          <w:tab w:val="left" w:pos="1123"/>
        </w:tabs>
        <w:spacing w:before="120"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Межведомственный запрос формируется в соответствии с требованиями Федерального закона от 27.07.2010 № 210-ФЗ.</w:t>
      </w:r>
    </w:p>
    <w:p w:rsidR="009C219F" w:rsidRPr="009C219F" w:rsidRDefault="009C219F" w:rsidP="009C219F">
      <w:pPr>
        <w:shd w:val="clear" w:color="auto" w:fill="FFFFFF"/>
        <w:tabs>
          <w:tab w:val="left" w:pos="1123"/>
        </w:tabs>
        <w:spacing w:before="120"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9C219F" w:rsidRPr="009C219F" w:rsidRDefault="009C219F" w:rsidP="009C219F">
      <w:pPr>
        <w:shd w:val="clear" w:color="auto" w:fill="FFFFFF"/>
        <w:tabs>
          <w:tab w:val="left" w:pos="1123"/>
        </w:tabs>
        <w:spacing w:before="120"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w:t>
      </w:r>
      <w:r w:rsidRPr="009C219F">
        <w:rPr>
          <w:rFonts w:ascii="Times New Roman" w:eastAsia="Times New Roman" w:hAnsi="Times New Roman" w:cs="Times New Roman"/>
          <w:sz w:val="28"/>
          <w:szCs w:val="28"/>
        </w:rPr>
        <w:lastRenderedPageBreak/>
        <w:t>08.06.2020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9C219F" w:rsidRPr="009C219F" w:rsidRDefault="009C219F" w:rsidP="009C219F">
      <w:pPr>
        <w:shd w:val="clear" w:color="auto" w:fill="FFFFFF"/>
        <w:tabs>
          <w:tab w:val="left" w:pos="1123"/>
        </w:tabs>
        <w:spacing w:before="120"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17.4. Принятие решения о предоставлении (об отказе в предоставлении) Муниципальной услуги.</w:t>
      </w:r>
    </w:p>
    <w:p w:rsidR="009C219F" w:rsidRPr="009C219F" w:rsidRDefault="009C219F" w:rsidP="009C219F">
      <w:pPr>
        <w:shd w:val="clear" w:color="auto" w:fill="FFFFFF"/>
        <w:tabs>
          <w:tab w:val="left" w:pos="1123"/>
        </w:tabs>
        <w:spacing w:before="120"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9C219F" w:rsidRPr="009C219F" w:rsidRDefault="009C219F" w:rsidP="009C219F">
      <w:pPr>
        <w:shd w:val="clear" w:color="auto" w:fill="FFFFFF"/>
        <w:tabs>
          <w:tab w:val="left" w:pos="1123"/>
        </w:tabs>
        <w:spacing w:before="120"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9C219F" w:rsidRPr="009C219F" w:rsidRDefault="009C219F" w:rsidP="009C219F">
      <w:pPr>
        <w:shd w:val="clear" w:color="auto" w:fill="FFFFFF"/>
        <w:tabs>
          <w:tab w:val="left" w:pos="1123"/>
        </w:tabs>
        <w:spacing w:before="120"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9C219F" w:rsidRPr="009C219F" w:rsidRDefault="009C219F" w:rsidP="009C219F">
      <w:pPr>
        <w:shd w:val="clear" w:color="auto" w:fill="FFFFFF"/>
        <w:tabs>
          <w:tab w:val="left" w:pos="1123"/>
        </w:tabs>
        <w:spacing w:before="120"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9C219F" w:rsidRPr="009C219F" w:rsidRDefault="009C219F" w:rsidP="009C219F">
      <w:pPr>
        <w:shd w:val="clear" w:color="auto" w:fill="FFFFFF"/>
        <w:tabs>
          <w:tab w:val="left" w:pos="1123"/>
        </w:tabs>
        <w:spacing w:before="120"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17.5. Предоставление результата Муниципальной услуги Заявителю.</w:t>
      </w:r>
    </w:p>
    <w:p w:rsidR="009C219F" w:rsidRPr="009C219F" w:rsidRDefault="009C219F" w:rsidP="009C219F">
      <w:pPr>
        <w:shd w:val="clear" w:color="auto" w:fill="FFFFFF"/>
        <w:tabs>
          <w:tab w:val="left" w:pos="1123"/>
        </w:tabs>
        <w:spacing w:before="120"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9C219F" w:rsidRPr="009C219F" w:rsidRDefault="009C219F" w:rsidP="009C219F">
      <w:pPr>
        <w:shd w:val="clear" w:color="auto" w:fill="FFFFFF"/>
        <w:tabs>
          <w:tab w:val="left" w:pos="1123"/>
        </w:tabs>
        <w:spacing w:before="120"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9C219F" w:rsidRPr="009C219F" w:rsidRDefault="009C219F" w:rsidP="009C219F">
      <w:pPr>
        <w:shd w:val="clear" w:color="auto" w:fill="FFFFFF"/>
        <w:tabs>
          <w:tab w:val="left" w:pos="1123"/>
        </w:tabs>
        <w:spacing w:before="120"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 xml:space="preserve">Получение дополнительных сведений от Заявителя не предусмотрено. </w:t>
      </w:r>
    </w:p>
    <w:p w:rsidR="009C219F" w:rsidRPr="009C219F" w:rsidRDefault="009C219F" w:rsidP="009C219F">
      <w:pPr>
        <w:shd w:val="clear" w:color="auto" w:fill="FFFFFF"/>
        <w:tabs>
          <w:tab w:val="left" w:pos="1123"/>
        </w:tabs>
        <w:spacing w:before="120"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 xml:space="preserve">Результат предоставления Муниципальной услуги может быть получен способами, установленными в соответствии с </w:t>
      </w:r>
      <w:proofErr w:type="spellStart"/>
      <w:r w:rsidRPr="009C219F">
        <w:rPr>
          <w:rFonts w:ascii="Times New Roman" w:eastAsia="Times New Roman" w:hAnsi="Times New Roman" w:cs="Times New Roman"/>
          <w:sz w:val="28"/>
          <w:szCs w:val="28"/>
        </w:rPr>
        <w:t>пп</w:t>
      </w:r>
      <w:proofErr w:type="spellEnd"/>
      <w:r w:rsidRPr="009C219F">
        <w:rPr>
          <w:rFonts w:ascii="Times New Roman" w:eastAsia="Times New Roman" w:hAnsi="Times New Roman" w:cs="Times New Roman"/>
          <w:sz w:val="28"/>
          <w:szCs w:val="28"/>
        </w:rPr>
        <w:t>. 5.4. пункта 5 настоящего Административного регламента.</w:t>
      </w:r>
    </w:p>
    <w:p w:rsidR="009C219F" w:rsidRPr="009C219F" w:rsidRDefault="009C219F" w:rsidP="009C219F">
      <w:pPr>
        <w:tabs>
          <w:tab w:val="left" w:pos="1123"/>
        </w:tabs>
        <w:spacing w:after="0" w:line="240" w:lineRule="auto"/>
        <w:ind w:firstLine="709"/>
        <w:contextualSpacing/>
        <w:jc w:val="both"/>
        <w:rPr>
          <w:rFonts w:ascii="Times New Roman" w:eastAsia="Times New Roman" w:hAnsi="Times New Roman" w:cs="Times New Roman"/>
          <w:sz w:val="28"/>
          <w:szCs w:val="28"/>
        </w:rPr>
      </w:pPr>
      <w:r w:rsidRPr="009C219F">
        <w:rPr>
          <w:rFonts w:ascii="Times New Roman" w:eastAsia="Times New Roman" w:hAnsi="Times New Roman" w:cs="Times New Roman"/>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9C219F" w:rsidRPr="009C219F" w:rsidRDefault="009C219F" w:rsidP="009C219F">
      <w:pPr>
        <w:shd w:val="clear" w:color="auto" w:fill="FFFFFF"/>
        <w:tabs>
          <w:tab w:val="left" w:pos="1123"/>
        </w:tabs>
        <w:spacing w:before="120" w:after="0" w:line="240" w:lineRule="auto"/>
        <w:ind w:firstLine="709"/>
        <w:contextualSpacing/>
        <w:jc w:val="both"/>
        <w:rPr>
          <w:rFonts w:ascii="Times New Roman" w:hAnsi="Times New Roman" w:cs="Times New Roman"/>
          <w:spacing w:val="7"/>
          <w:sz w:val="28"/>
          <w:szCs w:val="28"/>
        </w:rPr>
      </w:pPr>
      <w:r w:rsidRPr="009C219F">
        <w:rPr>
          <w:rFonts w:ascii="Times New Roman" w:eastAsia="Times New Roman" w:hAnsi="Times New Roman" w:cs="Times New Roman"/>
          <w:sz w:val="28"/>
          <w:szCs w:val="28"/>
        </w:rPr>
        <w:t xml:space="preserve">17.6. Процедура распределения ограниченного ресурса при предоставлении Муниципальной услуги осуществляется путем предоставления земельных участков </w:t>
      </w:r>
      <w:r w:rsidRPr="009C219F">
        <w:rPr>
          <w:rFonts w:ascii="Times New Roman" w:eastAsia="Times New Roman" w:hAnsi="Times New Roman" w:cs="Times New Roman"/>
          <w:sz w:val="28"/>
          <w:szCs w:val="28"/>
        </w:rPr>
        <w:lastRenderedPageBreak/>
        <w:t xml:space="preserve">лицам, поставленным на </w:t>
      </w:r>
      <w:r w:rsidRPr="009C219F">
        <w:rPr>
          <w:rFonts w:ascii="Times New Roman" w:hAnsi="Times New Roman" w:cs="Times New Roman"/>
          <w:spacing w:val="7"/>
          <w:sz w:val="28"/>
          <w:szCs w:val="28"/>
        </w:rPr>
        <w:t>учет граждан, имеющих право на получение бесплатно в собственность земельного участка.</w:t>
      </w:r>
    </w:p>
    <w:p w:rsidR="009C219F" w:rsidRPr="009C219F" w:rsidRDefault="009C219F" w:rsidP="009C219F">
      <w:pPr>
        <w:shd w:val="clear" w:color="auto" w:fill="FFFFFF"/>
        <w:tabs>
          <w:tab w:val="left" w:pos="1123"/>
        </w:tabs>
        <w:spacing w:before="120" w:after="0" w:line="240" w:lineRule="auto"/>
        <w:ind w:firstLine="709"/>
        <w:contextualSpacing/>
        <w:jc w:val="both"/>
        <w:rPr>
          <w:rFonts w:ascii="Times New Roman" w:hAnsi="Times New Roman" w:cs="Times New Roman"/>
          <w:spacing w:val="7"/>
          <w:sz w:val="28"/>
          <w:szCs w:val="28"/>
        </w:rPr>
      </w:pPr>
      <w:r w:rsidRPr="009C219F">
        <w:rPr>
          <w:rFonts w:ascii="Times New Roman" w:hAnsi="Times New Roman" w:cs="Times New Roman"/>
          <w:spacing w:val="7"/>
          <w:sz w:val="28"/>
          <w:szCs w:val="28"/>
        </w:rPr>
        <w:t xml:space="preserve">Порядок и сроки распределения ограниченного ресурса – земельных участков указанным категориям заявителей определяются в соответствии с Административным регламентом «Предоставление земельного участка, находящегося в муниципальной собственности, гражданину или юридическому лицу в собственность бесплатно». </w:t>
      </w:r>
    </w:p>
    <w:p w:rsidR="009C219F" w:rsidRPr="009C219F" w:rsidRDefault="009C219F" w:rsidP="009C219F">
      <w:pPr>
        <w:tabs>
          <w:tab w:val="left" w:pos="1123"/>
        </w:tabs>
        <w:spacing w:after="0" w:line="240" w:lineRule="auto"/>
        <w:ind w:firstLine="709"/>
        <w:jc w:val="both"/>
        <w:rPr>
          <w:rFonts w:ascii="Times New Roman" w:eastAsia="Times New Roman" w:hAnsi="Times New Roman" w:cs="Times New Roman"/>
          <w:spacing w:val="7"/>
          <w:sz w:val="28"/>
          <w:szCs w:val="28"/>
        </w:rPr>
      </w:pPr>
      <w:r w:rsidRPr="009C219F">
        <w:rPr>
          <w:rFonts w:ascii="Times New Roman" w:eastAsia="Times New Roman" w:hAnsi="Times New Roman" w:cs="Times New Roman"/>
          <w:spacing w:val="7"/>
          <w:sz w:val="28"/>
          <w:szCs w:val="28"/>
        </w:rPr>
        <w:t xml:space="preserve">17.7. 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9C219F" w:rsidRPr="009C219F" w:rsidRDefault="009C219F" w:rsidP="009C219F">
      <w:pPr>
        <w:tabs>
          <w:tab w:val="left" w:pos="0"/>
        </w:tabs>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9C219F" w:rsidRPr="009C219F" w:rsidRDefault="009C219F" w:rsidP="009C219F">
      <w:pPr>
        <w:spacing w:after="0" w:line="240" w:lineRule="auto"/>
        <w:jc w:val="center"/>
        <w:outlineLvl w:val="1"/>
        <w:rPr>
          <w:rFonts w:ascii="Times New Roman" w:eastAsia="Times New Roman" w:hAnsi="Times New Roman" w:cs="Times New Roman"/>
          <w:b/>
          <w:bCs/>
          <w:sz w:val="28"/>
          <w:szCs w:val="28"/>
          <w:lang w:eastAsia="ru-RU" w:bidi="ru-RU"/>
        </w:rPr>
      </w:pPr>
      <w:r w:rsidRPr="009C219F">
        <w:rPr>
          <w:rFonts w:ascii="Times New Roman" w:eastAsia="Times New Roman" w:hAnsi="Times New Roman" w:cs="Times New Roman"/>
          <w:b/>
          <w:bCs/>
          <w:sz w:val="28"/>
          <w:szCs w:val="28"/>
          <w:lang w:eastAsia="ru-RU" w:bidi="ru-RU"/>
        </w:rPr>
        <w:t>IV. Способы информирования заявителя об изменении статуса рассмотрения запроса о предоставлении муниципальной услуги</w:t>
      </w:r>
    </w:p>
    <w:p w:rsidR="009C219F" w:rsidRPr="009C219F" w:rsidRDefault="009C219F" w:rsidP="009C219F">
      <w:pPr>
        <w:spacing w:after="0" w:line="240" w:lineRule="auto"/>
        <w:jc w:val="center"/>
        <w:outlineLvl w:val="1"/>
        <w:rPr>
          <w:rFonts w:ascii="Times New Roman" w:eastAsia="Times New Roman" w:hAnsi="Times New Roman" w:cs="Times New Roman"/>
          <w:b/>
          <w:bCs/>
          <w:sz w:val="28"/>
          <w:szCs w:val="28"/>
          <w:lang w:eastAsia="ru-RU" w:bidi="ru-RU"/>
        </w:rPr>
      </w:pPr>
    </w:p>
    <w:p w:rsidR="009C219F" w:rsidRPr="009C219F" w:rsidRDefault="009C219F" w:rsidP="009C219F">
      <w:pPr>
        <w:spacing w:after="0" w:line="240" w:lineRule="auto"/>
        <w:ind w:firstLine="567"/>
        <w:jc w:val="both"/>
        <w:rPr>
          <w:rFonts w:ascii="Times New Roman" w:eastAsia="Calibri" w:hAnsi="Times New Roman" w:cs="Times New Roman"/>
          <w:sz w:val="28"/>
          <w:szCs w:val="28"/>
          <w:lang w:eastAsia="ru-RU" w:bidi="ru-RU"/>
        </w:rPr>
      </w:pPr>
      <w:r w:rsidRPr="009C219F">
        <w:rPr>
          <w:rFonts w:ascii="Times New Roman" w:eastAsia="Calibri" w:hAnsi="Times New Roman" w:cs="Times New Roman"/>
          <w:sz w:val="28"/>
          <w:szCs w:val="28"/>
          <w:lang w:eastAsia="ru-RU" w:bidi="ru-RU"/>
        </w:rPr>
        <w:t xml:space="preserve">18.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9C219F" w:rsidRPr="009C219F" w:rsidRDefault="009C219F" w:rsidP="009C219F">
      <w:pPr>
        <w:spacing w:after="0" w:line="240" w:lineRule="auto"/>
        <w:ind w:firstLine="567"/>
        <w:jc w:val="both"/>
        <w:rPr>
          <w:rFonts w:ascii="Times New Roman" w:eastAsia="Calibri" w:hAnsi="Times New Roman" w:cs="Times New Roman"/>
          <w:sz w:val="28"/>
          <w:szCs w:val="28"/>
          <w:lang w:eastAsia="ru-RU" w:bidi="ru-RU"/>
        </w:rPr>
      </w:pPr>
      <w:r w:rsidRPr="009C219F">
        <w:rPr>
          <w:rFonts w:ascii="Times New Roman" w:eastAsia="Calibri" w:hAnsi="Times New Roman" w:cs="Times New Roman"/>
          <w:sz w:val="28"/>
          <w:szCs w:val="28"/>
          <w:lang w:eastAsia="ru-RU"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9C219F" w:rsidRPr="009C219F" w:rsidRDefault="009C219F" w:rsidP="009C219F">
      <w:pPr>
        <w:spacing w:after="0" w:line="240" w:lineRule="auto"/>
        <w:ind w:firstLine="567"/>
        <w:jc w:val="both"/>
        <w:rPr>
          <w:rFonts w:ascii="Times New Roman" w:eastAsia="Calibri" w:hAnsi="Times New Roman" w:cs="Times New Roman"/>
          <w:sz w:val="28"/>
          <w:szCs w:val="28"/>
          <w:lang w:eastAsia="ru-RU" w:bidi="ru-RU"/>
        </w:rPr>
      </w:pPr>
      <w:r w:rsidRPr="009C219F">
        <w:rPr>
          <w:rFonts w:ascii="Times New Roman" w:eastAsia="Calibri" w:hAnsi="Times New Roman" w:cs="Times New Roman"/>
          <w:sz w:val="28"/>
          <w:szCs w:val="28"/>
          <w:lang w:eastAsia="ru-RU" w:bidi="ru-RU"/>
        </w:rPr>
        <w:t>- по электронной почте заявителя;</w:t>
      </w:r>
    </w:p>
    <w:p w:rsidR="009C219F" w:rsidRPr="009C219F" w:rsidRDefault="009C219F" w:rsidP="009C219F">
      <w:pPr>
        <w:spacing w:after="0" w:line="240" w:lineRule="auto"/>
        <w:ind w:firstLine="567"/>
        <w:jc w:val="both"/>
        <w:rPr>
          <w:rFonts w:ascii="Times New Roman" w:eastAsia="Calibri" w:hAnsi="Times New Roman" w:cs="Times New Roman"/>
          <w:sz w:val="28"/>
          <w:szCs w:val="28"/>
          <w:lang w:eastAsia="ru-RU" w:bidi="ru-RU"/>
        </w:rPr>
      </w:pPr>
      <w:r w:rsidRPr="009C219F">
        <w:rPr>
          <w:rFonts w:ascii="Times New Roman" w:eastAsia="Calibri" w:hAnsi="Times New Roman" w:cs="Times New Roman"/>
          <w:sz w:val="28"/>
          <w:szCs w:val="28"/>
          <w:lang w:eastAsia="ru-RU" w:bidi="ru-RU"/>
        </w:rPr>
        <w:t>- посредством Единого портала либо Регионального портала.</w:t>
      </w:r>
    </w:p>
    <w:p w:rsidR="009C219F" w:rsidRPr="009C219F" w:rsidRDefault="009C219F" w:rsidP="009C219F">
      <w:pPr>
        <w:spacing w:after="0" w:line="240" w:lineRule="auto"/>
        <w:ind w:firstLine="567"/>
        <w:jc w:val="both"/>
        <w:rPr>
          <w:rFonts w:ascii="Times New Roman" w:eastAsia="Times New Roman" w:hAnsi="Times New Roman" w:cs="Times New Roman"/>
          <w:spacing w:val="7"/>
          <w:sz w:val="28"/>
          <w:szCs w:val="28"/>
          <w:lang w:eastAsia="ru-RU"/>
        </w:rPr>
      </w:pPr>
      <w:r w:rsidRPr="009C219F">
        <w:rPr>
          <w:rFonts w:ascii="Times New Roman" w:eastAsia="Times New Roman" w:hAnsi="Times New Roman" w:cs="Times New Roman"/>
          <w:spacing w:val="7"/>
          <w:sz w:val="28"/>
          <w:szCs w:val="28"/>
          <w:lang w:eastAsia="ru-RU"/>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9C219F" w:rsidRPr="009C219F" w:rsidRDefault="009C219F" w:rsidP="009C219F">
      <w:pPr>
        <w:spacing w:after="0" w:line="240" w:lineRule="auto"/>
        <w:ind w:firstLine="567"/>
        <w:jc w:val="both"/>
        <w:rPr>
          <w:rFonts w:ascii="Times New Roman" w:eastAsia="Times New Roman" w:hAnsi="Times New Roman" w:cs="Times New Roman"/>
          <w:spacing w:val="7"/>
          <w:sz w:val="28"/>
          <w:szCs w:val="28"/>
          <w:lang w:eastAsia="ru-RU"/>
        </w:rPr>
      </w:pPr>
      <w:r w:rsidRPr="009C219F">
        <w:rPr>
          <w:rFonts w:ascii="Times New Roman" w:eastAsia="Times New Roman" w:hAnsi="Times New Roman" w:cs="Times New Roman"/>
          <w:spacing w:val="7"/>
          <w:sz w:val="28"/>
          <w:szCs w:val="28"/>
          <w:lang w:eastAsia="ru-RU"/>
        </w:rPr>
        <w:t>Заявителю обеспечивается возможность оставления обратной связи о Муниципальной услуге следующими способами:</w:t>
      </w:r>
    </w:p>
    <w:p w:rsidR="009C219F" w:rsidRPr="009C219F" w:rsidRDefault="009C219F" w:rsidP="009C219F">
      <w:pPr>
        <w:spacing w:after="0" w:line="240" w:lineRule="auto"/>
        <w:ind w:firstLine="567"/>
        <w:jc w:val="both"/>
        <w:rPr>
          <w:rFonts w:ascii="Times New Roman" w:eastAsia="Times New Roman" w:hAnsi="Times New Roman" w:cs="Times New Roman"/>
          <w:spacing w:val="7"/>
          <w:sz w:val="28"/>
          <w:szCs w:val="28"/>
          <w:lang w:eastAsia="ru-RU"/>
        </w:rPr>
      </w:pPr>
      <w:r w:rsidRPr="009C219F">
        <w:rPr>
          <w:rFonts w:ascii="Times New Roman" w:eastAsia="Times New Roman" w:hAnsi="Times New Roman" w:cs="Times New Roman"/>
          <w:spacing w:val="7"/>
          <w:sz w:val="28"/>
          <w:szCs w:val="28"/>
          <w:lang w:eastAsia="ru-RU"/>
        </w:rPr>
        <w:t>1) посредством почтового отправления;</w:t>
      </w:r>
    </w:p>
    <w:p w:rsidR="009C219F" w:rsidRPr="009C219F" w:rsidRDefault="009C219F" w:rsidP="009C219F">
      <w:pPr>
        <w:spacing w:after="0" w:line="240" w:lineRule="auto"/>
        <w:ind w:firstLine="567"/>
        <w:jc w:val="both"/>
        <w:rPr>
          <w:rFonts w:ascii="Times New Roman" w:eastAsia="Times New Roman" w:hAnsi="Times New Roman" w:cs="Times New Roman"/>
          <w:spacing w:val="7"/>
          <w:sz w:val="28"/>
          <w:szCs w:val="28"/>
          <w:lang w:eastAsia="ru-RU"/>
        </w:rPr>
      </w:pPr>
      <w:r w:rsidRPr="009C219F">
        <w:rPr>
          <w:rFonts w:ascii="Times New Roman" w:eastAsia="Times New Roman" w:hAnsi="Times New Roman" w:cs="Times New Roman"/>
          <w:spacing w:val="7"/>
          <w:sz w:val="28"/>
          <w:szCs w:val="28"/>
          <w:lang w:eastAsia="ru-RU"/>
        </w:rPr>
        <w:t>2) в личном кабинете Заявителя на ЕПГУ, РПГУ, по электронной почте;</w:t>
      </w:r>
    </w:p>
    <w:p w:rsidR="009C219F" w:rsidRPr="009C219F" w:rsidRDefault="009C219F" w:rsidP="009C219F">
      <w:pPr>
        <w:spacing w:after="0" w:line="240" w:lineRule="auto"/>
        <w:ind w:firstLine="567"/>
        <w:jc w:val="both"/>
        <w:rPr>
          <w:rFonts w:ascii="Times New Roman" w:eastAsia="Times New Roman" w:hAnsi="Times New Roman" w:cs="Times New Roman"/>
          <w:spacing w:val="7"/>
          <w:sz w:val="28"/>
          <w:szCs w:val="28"/>
          <w:lang w:eastAsia="ru-RU"/>
        </w:rPr>
      </w:pPr>
      <w:r w:rsidRPr="009C219F">
        <w:rPr>
          <w:rFonts w:ascii="Times New Roman" w:eastAsia="Times New Roman" w:hAnsi="Times New Roman" w:cs="Times New Roman"/>
          <w:spacing w:val="7"/>
          <w:sz w:val="28"/>
          <w:szCs w:val="28"/>
          <w:lang w:eastAsia="ru-RU"/>
        </w:rPr>
        <w:t>3) в МФЦ;</w:t>
      </w:r>
    </w:p>
    <w:p w:rsidR="009C219F" w:rsidRPr="009C219F" w:rsidRDefault="009C219F" w:rsidP="009C219F">
      <w:pPr>
        <w:spacing w:after="0" w:line="240" w:lineRule="auto"/>
        <w:ind w:firstLine="567"/>
        <w:jc w:val="both"/>
        <w:rPr>
          <w:rFonts w:ascii="Times New Roman" w:eastAsia="Times New Roman" w:hAnsi="Times New Roman" w:cs="Times New Roman"/>
          <w:spacing w:val="7"/>
          <w:sz w:val="28"/>
          <w:szCs w:val="28"/>
          <w:lang w:eastAsia="ru-RU"/>
        </w:rPr>
      </w:pPr>
      <w:r w:rsidRPr="009C219F">
        <w:rPr>
          <w:rFonts w:ascii="Times New Roman" w:eastAsia="Times New Roman" w:hAnsi="Times New Roman" w:cs="Times New Roman"/>
          <w:spacing w:val="7"/>
          <w:sz w:val="28"/>
          <w:szCs w:val="28"/>
          <w:lang w:eastAsia="ru-RU"/>
        </w:rPr>
        <w:t>4) в Администрации.</w:t>
      </w:r>
    </w:p>
    <w:p w:rsidR="009C219F" w:rsidRPr="009C219F" w:rsidRDefault="009C219F" w:rsidP="009C219F">
      <w:pPr>
        <w:spacing w:after="0" w:line="240" w:lineRule="auto"/>
        <w:ind w:firstLine="709"/>
        <w:jc w:val="both"/>
        <w:rPr>
          <w:rFonts w:ascii="Times New Roman" w:eastAsia="Times New Roman" w:hAnsi="Times New Roman" w:cs="Times New Roman"/>
          <w:sz w:val="28"/>
          <w:szCs w:val="28"/>
          <w:lang w:eastAsia="ru-RU"/>
        </w:rPr>
      </w:pPr>
    </w:p>
    <w:p w:rsidR="009C219F" w:rsidRPr="009C219F" w:rsidRDefault="009C219F" w:rsidP="009C219F">
      <w:pPr>
        <w:spacing w:after="0" w:line="240" w:lineRule="auto"/>
        <w:ind w:firstLine="709"/>
        <w:jc w:val="both"/>
        <w:rPr>
          <w:rFonts w:ascii="Times New Roman" w:eastAsia="Times New Roman" w:hAnsi="Times New Roman" w:cs="Times New Roman"/>
          <w:sz w:val="28"/>
          <w:szCs w:val="28"/>
          <w:lang w:eastAsia="ru-RU"/>
        </w:rPr>
      </w:pPr>
    </w:p>
    <w:p w:rsidR="009C219F" w:rsidRDefault="009C219F" w:rsidP="009C219F">
      <w:pPr>
        <w:spacing w:after="0" w:line="240" w:lineRule="auto"/>
        <w:ind w:firstLine="709"/>
        <w:jc w:val="both"/>
        <w:rPr>
          <w:rFonts w:ascii="Times New Roman" w:eastAsia="Times New Roman" w:hAnsi="Times New Roman" w:cs="Times New Roman"/>
          <w:sz w:val="28"/>
          <w:szCs w:val="28"/>
          <w:lang w:eastAsia="ru-RU"/>
        </w:rPr>
      </w:pPr>
    </w:p>
    <w:p w:rsidR="004B6D39" w:rsidRDefault="004B6D39" w:rsidP="009C219F">
      <w:pPr>
        <w:spacing w:after="0" w:line="240" w:lineRule="auto"/>
        <w:ind w:firstLine="709"/>
        <w:jc w:val="both"/>
        <w:rPr>
          <w:rFonts w:ascii="Times New Roman" w:eastAsia="Times New Roman" w:hAnsi="Times New Roman" w:cs="Times New Roman"/>
          <w:sz w:val="28"/>
          <w:szCs w:val="28"/>
          <w:lang w:eastAsia="ru-RU"/>
        </w:rPr>
      </w:pPr>
    </w:p>
    <w:p w:rsidR="004B6D39" w:rsidRDefault="004B6D39" w:rsidP="009C219F">
      <w:pPr>
        <w:spacing w:after="0" w:line="240" w:lineRule="auto"/>
        <w:ind w:firstLine="709"/>
        <w:jc w:val="both"/>
        <w:rPr>
          <w:rFonts w:ascii="Times New Roman" w:eastAsia="Times New Roman" w:hAnsi="Times New Roman" w:cs="Times New Roman"/>
          <w:sz w:val="28"/>
          <w:szCs w:val="28"/>
          <w:lang w:eastAsia="ru-RU"/>
        </w:rPr>
      </w:pPr>
    </w:p>
    <w:p w:rsidR="004B6D39" w:rsidRDefault="004B6D39" w:rsidP="009C219F">
      <w:pPr>
        <w:spacing w:after="0" w:line="240" w:lineRule="auto"/>
        <w:ind w:firstLine="709"/>
        <w:jc w:val="both"/>
        <w:rPr>
          <w:rFonts w:ascii="Times New Roman" w:eastAsia="Times New Roman" w:hAnsi="Times New Roman" w:cs="Times New Roman"/>
          <w:sz w:val="28"/>
          <w:szCs w:val="28"/>
          <w:lang w:eastAsia="ru-RU"/>
        </w:rPr>
      </w:pPr>
    </w:p>
    <w:p w:rsidR="004B6D39" w:rsidRDefault="004B6D39" w:rsidP="009C219F">
      <w:pPr>
        <w:spacing w:after="0" w:line="240" w:lineRule="auto"/>
        <w:ind w:firstLine="709"/>
        <w:jc w:val="both"/>
        <w:rPr>
          <w:rFonts w:ascii="Times New Roman" w:eastAsia="Times New Roman" w:hAnsi="Times New Roman" w:cs="Times New Roman"/>
          <w:sz w:val="28"/>
          <w:szCs w:val="28"/>
          <w:lang w:eastAsia="ru-RU"/>
        </w:rPr>
      </w:pPr>
    </w:p>
    <w:p w:rsidR="004B6D39" w:rsidRDefault="004B6D39" w:rsidP="009C219F">
      <w:pPr>
        <w:spacing w:after="0" w:line="240" w:lineRule="auto"/>
        <w:ind w:firstLine="709"/>
        <w:jc w:val="both"/>
        <w:rPr>
          <w:rFonts w:ascii="Times New Roman" w:eastAsia="Times New Roman" w:hAnsi="Times New Roman" w:cs="Times New Roman"/>
          <w:sz w:val="28"/>
          <w:szCs w:val="28"/>
          <w:lang w:eastAsia="ru-RU"/>
        </w:rPr>
      </w:pPr>
    </w:p>
    <w:p w:rsidR="004B6D39" w:rsidRDefault="004B6D39" w:rsidP="009C219F">
      <w:pPr>
        <w:spacing w:after="0" w:line="240" w:lineRule="auto"/>
        <w:ind w:firstLine="709"/>
        <w:jc w:val="both"/>
        <w:rPr>
          <w:rFonts w:ascii="Times New Roman" w:eastAsia="Times New Roman" w:hAnsi="Times New Roman" w:cs="Times New Roman"/>
          <w:sz w:val="28"/>
          <w:szCs w:val="28"/>
          <w:lang w:eastAsia="ru-RU"/>
        </w:rPr>
      </w:pPr>
    </w:p>
    <w:p w:rsidR="004B6D39" w:rsidRDefault="004B6D39" w:rsidP="009C219F">
      <w:pPr>
        <w:spacing w:after="0" w:line="240" w:lineRule="auto"/>
        <w:ind w:firstLine="709"/>
        <w:jc w:val="both"/>
        <w:rPr>
          <w:rFonts w:ascii="Times New Roman" w:eastAsia="Times New Roman" w:hAnsi="Times New Roman" w:cs="Times New Roman"/>
          <w:sz w:val="28"/>
          <w:szCs w:val="28"/>
          <w:lang w:eastAsia="ru-RU"/>
        </w:rPr>
      </w:pPr>
    </w:p>
    <w:p w:rsidR="004B6D39" w:rsidRDefault="004B6D39" w:rsidP="009C219F">
      <w:pPr>
        <w:spacing w:after="0" w:line="240" w:lineRule="auto"/>
        <w:ind w:firstLine="709"/>
        <w:jc w:val="both"/>
        <w:rPr>
          <w:rFonts w:ascii="Times New Roman" w:eastAsia="Times New Roman" w:hAnsi="Times New Roman" w:cs="Times New Roman"/>
          <w:sz w:val="28"/>
          <w:szCs w:val="28"/>
          <w:lang w:eastAsia="ru-RU"/>
        </w:rPr>
      </w:pPr>
    </w:p>
    <w:p w:rsidR="004B6D39" w:rsidRDefault="004B6D39" w:rsidP="009C219F">
      <w:pPr>
        <w:spacing w:after="0" w:line="240" w:lineRule="auto"/>
        <w:ind w:firstLine="709"/>
        <w:jc w:val="both"/>
        <w:rPr>
          <w:rFonts w:ascii="Times New Roman" w:eastAsia="Times New Roman" w:hAnsi="Times New Roman" w:cs="Times New Roman"/>
          <w:sz w:val="28"/>
          <w:szCs w:val="28"/>
          <w:lang w:eastAsia="ru-RU"/>
        </w:rPr>
      </w:pPr>
    </w:p>
    <w:p w:rsidR="004B6D39" w:rsidRDefault="004B6D39" w:rsidP="009C219F">
      <w:pPr>
        <w:spacing w:after="0" w:line="240" w:lineRule="auto"/>
        <w:ind w:firstLine="709"/>
        <w:jc w:val="both"/>
        <w:rPr>
          <w:rFonts w:ascii="Times New Roman" w:eastAsia="Times New Roman" w:hAnsi="Times New Roman" w:cs="Times New Roman"/>
          <w:sz w:val="28"/>
          <w:szCs w:val="28"/>
          <w:lang w:eastAsia="ru-RU"/>
        </w:rPr>
      </w:pPr>
    </w:p>
    <w:p w:rsidR="004B6D39" w:rsidRPr="009C219F" w:rsidRDefault="004B6D39" w:rsidP="009C219F">
      <w:pPr>
        <w:spacing w:after="0" w:line="240" w:lineRule="auto"/>
        <w:ind w:firstLine="709"/>
        <w:jc w:val="both"/>
        <w:rPr>
          <w:rFonts w:ascii="Times New Roman" w:eastAsia="Times New Roman" w:hAnsi="Times New Roman" w:cs="Times New Roman"/>
          <w:sz w:val="28"/>
          <w:szCs w:val="28"/>
          <w:lang w:eastAsia="ru-RU"/>
        </w:rPr>
      </w:pPr>
    </w:p>
    <w:p w:rsidR="007A105F" w:rsidRDefault="007A105F" w:rsidP="009C219F">
      <w:pPr>
        <w:spacing w:after="0" w:line="240" w:lineRule="auto"/>
        <w:ind w:left="5103"/>
        <w:rPr>
          <w:rFonts w:ascii="Times New Roman" w:eastAsia="Times New Roman" w:hAnsi="Times New Roman" w:cs="Times New Roman"/>
          <w:sz w:val="28"/>
          <w:szCs w:val="28"/>
          <w:lang w:eastAsia="ru-RU"/>
        </w:rPr>
      </w:pPr>
    </w:p>
    <w:p w:rsidR="009C219F" w:rsidRPr="009C219F" w:rsidRDefault="009C219F" w:rsidP="009C219F">
      <w:pPr>
        <w:spacing w:after="0" w:line="240" w:lineRule="auto"/>
        <w:ind w:left="5103"/>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lastRenderedPageBreak/>
        <w:t>Приложение № 1</w:t>
      </w:r>
    </w:p>
    <w:p w:rsidR="009C219F" w:rsidRPr="009C219F" w:rsidRDefault="009C219F" w:rsidP="009C219F">
      <w:pPr>
        <w:spacing w:after="0" w:line="240" w:lineRule="auto"/>
        <w:ind w:left="5103"/>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к Административному регламенту</w:t>
      </w:r>
    </w:p>
    <w:p w:rsidR="009C219F" w:rsidRPr="009C219F" w:rsidRDefault="009C219F" w:rsidP="009C219F">
      <w:pP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jc w:val="center"/>
        <w:rPr>
          <w:rFonts w:ascii="Times New Roman" w:hAnsi="Times New Roman" w:cs="Times New Roman"/>
          <w:b/>
          <w:sz w:val="28"/>
          <w:szCs w:val="28"/>
        </w:rPr>
      </w:pPr>
      <w:r w:rsidRPr="009C219F">
        <w:rPr>
          <w:rFonts w:ascii="Times New Roman" w:hAnsi="Times New Roman" w:cs="Times New Roman"/>
          <w:b/>
          <w:sz w:val="28"/>
          <w:szCs w:val="28"/>
        </w:rPr>
        <w:t>Перечень условных обозначений и сокращений</w:t>
      </w:r>
    </w:p>
    <w:p w:rsidR="009C219F" w:rsidRPr="009C219F" w:rsidRDefault="009C219F" w:rsidP="009C219F">
      <w:pPr>
        <w:autoSpaceDE w:val="0"/>
        <w:autoSpaceDN w:val="0"/>
        <w:adjustRightInd w:val="0"/>
        <w:spacing w:after="0" w:line="240" w:lineRule="auto"/>
        <w:ind w:firstLine="540"/>
        <w:jc w:val="both"/>
        <w:rPr>
          <w:rFonts w:ascii="Times New Roman" w:hAnsi="Times New Roman" w:cs="Times New Roman"/>
          <w:sz w:val="28"/>
          <w:szCs w:val="28"/>
        </w:rPr>
      </w:pPr>
    </w:p>
    <w:p w:rsidR="009C219F" w:rsidRPr="009C219F" w:rsidRDefault="009C219F" w:rsidP="009C219F">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9C219F">
        <w:rPr>
          <w:rFonts w:ascii="Times New Roman" w:hAnsi="Times New Roman" w:cs="Times New Roman"/>
          <w:sz w:val="28"/>
          <w:szCs w:val="28"/>
        </w:rPr>
        <w:t>Административный регламент - административный регламент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p>
    <w:p w:rsidR="009C219F" w:rsidRPr="009C219F" w:rsidRDefault="009C219F" w:rsidP="009C219F">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9C219F">
        <w:rPr>
          <w:rFonts w:ascii="Times New Roman" w:hAnsi="Times New Roman" w:cs="Times New Roman"/>
          <w:sz w:val="28"/>
          <w:szCs w:val="28"/>
        </w:rPr>
        <w:t xml:space="preserve">Администрация - администрация </w:t>
      </w:r>
      <w:r w:rsidR="007A105F">
        <w:rPr>
          <w:rFonts w:ascii="Times New Roman" w:hAnsi="Times New Roman" w:cs="Times New Roman"/>
          <w:sz w:val="28"/>
          <w:szCs w:val="28"/>
        </w:rPr>
        <w:t xml:space="preserve">Лискинского </w:t>
      </w:r>
      <w:r w:rsidRPr="009C219F">
        <w:rPr>
          <w:rFonts w:ascii="Times New Roman" w:hAnsi="Times New Roman" w:cs="Times New Roman"/>
          <w:sz w:val="28"/>
          <w:szCs w:val="28"/>
        </w:rPr>
        <w:t>муниципального района Воронежской области.</w:t>
      </w:r>
    </w:p>
    <w:p w:rsidR="009C219F" w:rsidRPr="009C219F" w:rsidRDefault="009C219F" w:rsidP="009C219F">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9C219F">
        <w:rPr>
          <w:rFonts w:ascii="Times New Roman" w:hAnsi="Times New Roman" w:cs="Times New Roman"/>
          <w:sz w:val="28"/>
          <w:szCs w:val="28"/>
        </w:rPr>
        <w:t>ЕГРН – Единый государственный реестр недвижимости.</w:t>
      </w:r>
    </w:p>
    <w:p w:rsidR="009C219F" w:rsidRPr="009C219F" w:rsidRDefault="009C219F" w:rsidP="009C219F">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9C219F">
        <w:rPr>
          <w:rFonts w:ascii="Times New Roman" w:hAnsi="Times New Roman" w:cs="Times New Roman"/>
          <w:sz w:val="28"/>
          <w:szCs w:val="28"/>
        </w:rPr>
        <w:t>ЕПГУ - федеральная государственная информационная система «Единый портал государственных и муниципальных услуг (функций)».</w:t>
      </w:r>
    </w:p>
    <w:p w:rsidR="009C219F" w:rsidRPr="009C219F" w:rsidRDefault="009C219F" w:rsidP="009C219F">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9C219F">
        <w:rPr>
          <w:rFonts w:ascii="Times New Roman" w:hAnsi="Times New Roman" w:cs="Times New Roman"/>
          <w:sz w:val="28"/>
          <w:szCs w:val="28"/>
        </w:rPr>
        <w:t>Заявитель - физические лица, имеющие право на получение Муниципальной услуги.</w:t>
      </w:r>
    </w:p>
    <w:p w:rsidR="009C219F" w:rsidRPr="009C219F" w:rsidRDefault="009C219F" w:rsidP="009C219F">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9C219F">
        <w:rPr>
          <w:rFonts w:ascii="Times New Roman" w:hAnsi="Times New Roman" w:cs="Times New Roman"/>
          <w:sz w:val="28"/>
          <w:szCs w:val="28"/>
        </w:rPr>
        <w:t>Муниципальная услуга - муниципальная услуга «Постановка граждан на учет в качестве лиц, имеющих право на предоставление земельных участков в собственность бесплатно».</w:t>
      </w:r>
    </w:p>
    <w:p w:rsidR="009C219F" w:rsidRPr="009C219F" w:rsidRDefault="009C219F" w:rsidP="009C219F">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9C219F">
        <w:rPr>
          <w:rFonts w:ascii="Times New Roman" w:hAnsi="Times New Roman" w:cs="Times New Roman"/>
          <w:sz w:val="28"/>
          <w:szCs w:val="28"/>
        </w:rPr>
        <w:t>МФЦ - многофункциональный центр предоставления государственных и муниципальных услуг.</w:t>
      </w:r>
    </w:p>
    <w:p w:rsidR="009C219F" w:rsidRPr="009C219F" w:rsidRDefault="009C219F" w:rsidP="009C219F">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9C219F">
        <w:rPr>
          <w:rFonts w:ascii="Times New Roman" w:hAnsi="Times New Roman" w:cs="Times New Roman"/>
          <w:sz w:val="28"/>
          <w:szCs w:val="28"/>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9C219F" w:rsidRPr="009C219F" w:rsidRDefault="009C219F" w:rsidP="009C219F">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9C219F">
        <w:rPr>
          <w:rFonts w:ascii="Times New Roman" w:hAnsi="Times New Roman" w:cs="Times New Roman"/>
          <w:sz w:val="28"/>
          <w:szCs w:val="28"/>
        </w:rPr>
        <w:t>Представитель заявителя – лицо, действующее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rsidR="009C219F" w:rsidRPr="009C219F" w:rsidRDefault="009C219F" w:rsidP="009C219F">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9C219F">
        <w:rPr>
          <w:rFonts w:ascii="Times New Roman" w:hAnsi="Times New Roman" w:cs="Times New Roman"/>
          <w:sz w:val="28"/>
          <w:szCs w:val="28"/>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9C219F" w:rsidRPr="009C219F" w:rsidRDefault="009C219F" w:rsidP="009C219F">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9C219F">
        <w:rPr>
          <w:rFonts w:ascii="Times New Roman" w:hAnsi="Times New Roman" w:cs="Times New Roman"/>
          <w:sz w:val="28"/>
          <w:szCs w:val="28"/>
        </w:rPr>
        <w:t>РПГУ - информационная система Воронежской области «Портал Воронежской области в сети Интернет».</w:t>
      </w:r>
    </w:p>
    <w:p w:rsidR="009C219F" w:rsidRPr="009C219F" w:rsidRDefault="009C219F" w:rsidP="009C219F">
      <w:pPr>
        <w:spacing w:after="0" w:line="240" w:lineRule="auto"/>
        <w:ind w:firstLine="567"/>
        <w:jc w:val="both"/>
        <w:rPr>
          <w:rFonts w:ascii="Times New Roman" w:hAnsi="Times New Roman" w:cs="Times New Roman"/>
          <w:color w:val="FF0000"/>
          <w:sz w:val="24"/>
          <w:szCs w:val="24"/>
        </w:rPr>
      </w:pPr>
      <w:r w:rsidRPr="009C219F">
        <w:rPr>
          <w:rFonts w:ascii="Times New Roman" w:hAnsi="Times New Roman" w:cs="Times New Roman"/>
          <w:color w:val="FF0000"/>
          <w:sz w:val="24"/>
          <w:szCs w:val="24"/>
        </w:rPr>
        <w:br w:type="page"/>
      </w:r>
    </w:p>
    <w:p w:rsidR="009C219F" w:rsidRPr="009C219F" w:rsidRDefault="009C219F" w:rsidP="009C219F">
      <w:pPr>
        <w:tabs>
          <w:tab w:val="left" w:pos="6096"/>
        </w:tabs>
        <w:spacing w:after="0" w:line="240" w:lineRule="auto"/>
        <w:ind w:left="5103"/>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lastRenderedPageBreak/>
        <w:t>Приложение № 2</w:t>
      </w:r>
    </w:p>
    <w:p w:rsidR="009C219F" w:rsidRPr="009C219F" w:rsidRDefault="009C219F" w:rsidP="009C219F">
      <w:pPr>
        <w:tabs>
          <w:tab w:val="left" w:pos="6096"/>
        </w:tabs>
        <w:spacing w:after="0" w:line="240" w:lineRule="auto"/>
        <w:ind w:left="5103"/>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к Административному регламенту</w:t>
      </w:r>
    </w:p>
    <w:p w:rsidR="009C219F" w:rsidRPr="009C219F" w:rsidRDefault="009C219F" w:rsidP="009C219F">
      <w:pPr>
        <w:rPr>
          <w:rFonts w:ascii="Times New Roman" w:eastAsia="Times New Roman" w:hAnsi="Times New Roman" w:cs="Times New Roman"/>
          <w:sz w:val="28"/>
          <w:szCs w:val="28"/>
          <w:lang w:eastAsia="ru-RU"/>
        </w:rPr>
      </w:pPr>
    </w:p>
    <w:p w:rsidR="009C219F" w:rsidRPr="009C219F" w:rsidRDefault="009C219F" w:rsidP="009C219F">
      <w:pPr>
        <w:jc w:val="center"/>
        <w:rPr>
          <w:rFonts w:ascii="Times New Roman" w:eastAsia="Times New Roman" w:hAnsi="Times New Roman" w:cs="Times New Roman"/>
          <w:b/>
          <w:sz w:val="28"/>
          <w:szCs w:val="28"/>
          <w:lang w:eastAsia="ru-RU"/>
        </w:rPr>
      </w:pPr>
      <w:r w:rsidRPr="009C219F">
        <w:rPr>
          <w:rFonts w:ascii="Times New Roman" w:eastAsia="Times New Roman" w:hAnsi="Times New Roman" w:cs="Times New Roman"/>
          <w:b/>
          <w:sz w:val="28"/>
          <w:szCs w:val="28"/>
          <w:lang w:eastAsia="ru-RU"/>
        </w:rPr>
        <w:t>Идентификаторы категорий (признаков) заявителей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5"/>
        <w:gridCol w:w="5532"/>
      </w:tblGrid>
      <w:tr w:rsidR="009C219F" w:rsidRPr="009C219F" w:rsidTr="00A50532">
        <w:tc>
          <w:tcPr>
            <w:tcW w:w="704" w:type="dxa"/>
            <w:shd w:val="clear" w:color="auto" w:fill="auto"/>
          </w:tcPr>
          <w:p w:rsidR="009C219F" w:rsidRPr="009C219F" w:rsidRDefault="009C219F" w:rsidP="009C219F">
            <w:pPr>
              <w:spacing w:after="0" w:line="240" w:lineRule="auto"/>
              <w:jc w:val="center"/>
              <w:rPr>
                <w:rFonts w:ascii="Times New Roman" w:eastAsia="Calibri" w:hAnsi="Times New Roman" w:cs="Times New Roman"/>
                <w:sz w:val="24"/>
                <w:szCs w:val="24"/>
                <w:lang w:eastAsia="ru-RU"/>
              </w:rPr>
            </w:pPr>
            <w:r w:rsidRPr="009C219F">
              <w:rPr>
                <w:rFonts w:ascii="Times New Roman" w:eastAsia="Calibri" w:hAnsi="Times New Roman" w:cs="Times New Roman"/>
                <w:sz w:val="24"/>
                <w:szCs w:val="24"/>
                <w:lang w:eastAsia="ru-RU"/>
              </w:rPr>
              <w:t>№</w:t>
            </w:r>
          </w:p>
        </w:tc>
        <w:tc>
          <w:tcPr>
            <w:tcW w:w="3115" w:type="dxa"/>
            <w:shd w:val="clear" w:color="auto" w:fill="auto"/>
          </w:tcPr>
          <w:p w:rsidR="009C219F" w:rsidRPr="009C219F" w:rsidRDefault="009C219F" w:rsidP="009C219F">
            <w:pPr>
              <w:spacing w:after="0" w:line="240" w:lineRule="auto"/>
              <w:ind w:firstLine="567"/>
              <w:jc w:val="center"/>
              <w:rPr>
                <w:rFonts w:ascii="Times New Roman" w:eastAsia="Calibri" w:hAnsi="Times New Roman" w:cs="Times New Roman"/>
                <w:sz w:val="24"/>
                <w:szCs w:val="24"/>
                <w:lang w:eastAsia="ru-RU"/>
              </w:rPr>
            </w:pPr>
            <w:r w:rsidRPr="009C219F">
              <w:rPr>
                <w:rFonts w:ascii="Times New Roman" w:eastAsia="Calibri" w:hAnsi="Times New Roman" w:cs="Times New Roman"/>
                <w:sz w:val="24"/>
                <w:szCs w:val="24"/>
                <w:lang w:eastAsia="ru-RU"/>
              </w:rPr>
              <w:t>Признак заявителя</w:t>
            </w:r>
          </w:p>
        </w:tc>
        <w:tc>
          <w:tcPr>
            <w:tcW w:w="5532" w:type="dxa"/>
            <w:shd w:val="clear" w:color="auto" w:fill="auto"/>
          </w:tcPr>
          <w:p w:rsidR="009C219F" w:rsidRPr="009C219F" w:rsidRDefault="009C219F" w:rsidP="009C219F">
            <w:pPr>
              <w:spacing w:after="0" w:line="240" w:lineRule="auto"/>
              <w:ind w:firstLine="567"/>
              <w:jc w:val="center"/>
              <w:rPr>
                <w:rFonts w:ascii="Times New Roman" w:eastAsia="Calibri" w:hAnsi="Times New Roman" w:cs="Times New Roman"/>
                <w:sz w:val="24"/>
                <w:szCs w:val="24"/>
                <w:lang w:eastAsia="ru-RU"/>
              </w:rPr>
            </w:pPr>
            <w:r w:rsidRPr="009C219F">
              <w:rPr>
                <w:rFonts w:ascii="Times New Roman" w:eastAsia="Calibri" w:hAnsi="Times New Roman" w:cs="Times New Roman"/>
                <w:sz w:val="24"/>
                <w:szCs w:val="24"/>
                <w:lang w:eastAsia="ru-RU"/>
              </w:rPr>
              <w:t>Значения признаков заявителя</w:t>
            </w:r>
          </w:p>
        </w:tc>
      </w:tr>
      <w:tr w:rsidR="009C219F" w:rsidRPr="009C219F" w:rsidTr="00A50532">
        <w:tc>
          <w:tcPr>
            <w:tcW w:w="9351" w:type="dxa"/>
            <w:gridSpan w:val="3"/>
            <w:shd w:val="clear" w:color="auto" w:fill="auto"/>
          </w:tcPr>
          <w:p w:rsidR="009C219F" w:rsidRPr="009C219F" w:rsidRDefault="009C219F" w:rsidP="009C219F">
            <w:pPr>
              <w:tabs>
                <w:tab w:val="left" w:pos="2154"/>
              </w:tabs>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r w:rsidRPr="009C219F">
              <w:rPr>
                <w:rFonts w:ascii="Times New Roman" w:eastAsia="Calibri" w:hAnsi="Times New Roman" w:cs="Times New Roman"/>
                <w:sz w:val="24"/>
                <w:szCs w:val="24"/>
                <w:lang w:eastAsia="ru-RU"/>
              </w:rPr>
              <w:t>Вариант 1 «Решение о постановке гражданина на учет в качестве лица, имеющего право на предоставление земельных участков в собственность бесплатно»</w:t>
            </w:r>
          </w:p>
        </w:tc>
      </w:tr>
      <w:tr w:rsidR="009C219F" w:rsidRPr="009C219F" w:rsidTr="00A50532">
        <w:tc>
          <w:tcPr>
            <w:tcW w:w="704" w:type="dxa"/>
            <w:shd w:val="clear" w:color="auto" w:fill="auto"/>
          </w:tcPr>
          <w:p w:rsidR="009C219F" w:rsidRPr="009C219F" w:rsidRDefault="009C219F" w:rsidP="009C219F">
            <w:pPr>
              <w:spacing w:after="0" w:line="240" w:lineRule="auto"/>
              <w:jc w:val="center"/>
              <w:rPr>
                <w:rFonts w:ascii="Times New Roman" w:eastAsia="Calibri" w:hAnsi="Times New Roman" w:cs="Times New Roman"/>
                <w:sz w:val="24"/>
                <w:szCs w:val="24"/>
                <w:lang w:eastAsia="ru-RU"/>
              </w:rPr>
            </w:pPr>
            <w:r w:rsidRPr="009C219F">
              <w:rPr>
                <w:rFonts w:ascii="Times New Roman" w:eastAsia="Calibri" w:hAnsi="Times New Roman" w:cs="Times New Roman"/>
                <w:sz w:val="24"/>
                <w:szCs w:val="24"/>
                <w:lang w:eastAsia="ru-RU"/>
              </w:rPr>
              <w:t>1</w:t>
            </w:r>
          </w:p>
        </w:tc>
        <w:tc>
          <w:tcPr>
            <w:tcW w:w="3115" w:type="dxa"/>
            <w:shd w:val="clear" w:color="auto" w:fill="auto"/>
          </w:tcPr>
          <w:p w:rsidR="009C219F" w:rsidRPr="009C219F" w:rsidRDefault="009C219F" w:rsidP="009C219F">
            <w:pPr>
              <w:spacing w:after="0" w:line="240" w:lineRule="auto"/>
              <w:jc w:val="center"/>
              <w:rPr>
                <w:rFonts w:ascii="Times New Roman" w:eastAsia="Calibri" w:hAnsi="Times New Roman" w:cs="Times New Roman"/>
                <w:sz w:val="24"/>
                <w:szCs w:val="24"/>
                <w:lang w:eastAsia="ru-RU"/>
              </w:rPr>
            </w:pPr>
            <w:r w:rsidRPr="009C219F">
              <w:rPr>
                <w:rFonts w:ascii="Times New Roman" w:eastAsia="Calibri" w:hAnsi="Times New Roman" w:cs="Times New Roman"/>
                <w:sz w:val="24"/>
                <w:szCs w:val="24"/>
                <w:lang w:eastAsia="ru-RU"/>
              </w:rPr>
              <w:t>Категория заявителя</w:t>
            </w:r>
          </w:p>
        </w:tc>
        <w:tc>
          <w:tcPr>
            <w:tcW w:w="5532" w:type="dxa"/>
            <w:shd w:val="clear" w:color="auto" w:fill="auto"/>
          </w:tcPr>
          <w:p w:rsidR="009C219F" w:rsidRPr="009C219F" w:rsidRDefault="009C219F" w:rsidP="005A6041">
            <w:pPr>
              <w:numPr>
                <w:ilvl w:val="0"/>
                <w:numId w:val="7"/>
              </w:numPr>
              <w:spacing w:after="0" w:line="240" w:lineRule="auto"/>
              <w:contextualSpacing/>
              <w:jc w:val="center"/>
              <w:rPr>
                <w:rFonts w:ascii="Times New Roman" w:eastAsia="Calibri" w:hAnsi="Times New Roman" w:cs="Times New Roman"/>
              </w:rPr>
            </w:pPr>
            <w:r w:rsidRPr="009C219F">
              <w:rPr>
                <w:rFonts w:ascii="Times New Roman" w:eastAsia="Calibri" w:hAnsi="Times New Roman" w:cs="Times New Roman"/>
              </w:rPr>
              <w:t>Физическое лицо</w:t>
            </w:r>
          </w:p>
        </w:tc>
      </w:tr>
      <w:tr w:rsidR="009C219F" w:rsidRPr="009C219F" w:rsidTr="00A50532">
        <w:tc>
          <w:tcPr>
            <w:tcW w:w="704" w:type="dxa"/>
            <w:shd w:val="clear" w:color="auto" w:fill="auto"/>
          </w:tcPr>
          <w:p w:rsidR="009C219F" w:rsidRPr="009C219F" w:rsidRDefault="009C219F" w:rsidP="009C219F">
            <w:pPr>
              <w:spacing w:after="0" w:line="240" w:lineRule="auto"/>
              <w:jc w:val="center"/>
              <w:rPr>
                <w:rFonts w:ascii="Times New Roman" w:eastAsia="Calibri" w:hAnsi="Times New Roman" w:cs="Times New Roman"/>
                <w:sz w:val="24"/>
                <w:szCs w:val="24"/>
                <w:lang w:eastAsia="ru-RU"/>
              </w:rPr>
            </w:pPr>
            <w:r w:rsidRPr="009C219F">
              <w:rPr>
                <w:rFonts w:ascii="Times New Roman" w:eastAsia="Calibri" w:hAnsi="Times New Roman" w:cs="Times New Roman"/>
                <w:sz w:val="24"/>
                <w:szCs w:val="24"/>
                <w:lang w:eastAsia="ru-RU"/>
              </w:rPr>
              <w:t>2</w:t>
            </w:r>
          </w:p>
        </w:tc>
        <w:tc>
          <w:tcPr>
            <w:tcW w:w="3115" w:type="dxa"/>
            <w:shd w:val="clear" w:color="auto" w:fill="auto"/>
          </w:tcPr>
          <w:p w:rsidR="009C219F" w:rsidRPr="009C219F" w:rsidRDefault="009C219F" w:rsidP="009C219F">
            <w:pPr>
              <w:spacing w:after="0" w:line="240" w:lineRule="auto"/>
              <w:jc w:val="center"/>
              <w:rPr>
                <w:rFonts w:ascii="Times New Roman" w:eastAsia="Calibri" w:hAnsi="Times New Roman" w:cs="Times New Roman"/>
                <w:sz w:val="24"/>
                <w:szCs w:val="24"/>
                <w:lang w:eastAsia="ru-RU"/>
              </w:rPr>
            </w:pPr>
            <w:r w:rsidRPr="009C219F">
              <w:rPr>
                <w:rFonts w:ascii="Times New Roman" w:eastAsia="Calibri" w:hAnsi="Times New Roman" w:cs="Times New Roman"/>
                <w:sz w:val="24"/>
                <w:szCs w:val="24"/>
                <w:lang w:eastAsia="ru-RU"/>
              </w:rPr>
              <w:t>Заявитель обратился лично/посредством представителя</w:t>
            </w:r>
          </w:p>
        </w:tc>
        <w:tc>
          <w:tcPr>
            <w:tcW w:w="5532" w:type="dxa"/>
            <w:shd w:val="clear" w:color="auto" w:fill="auto"/>
          </w:tcPr>
          <w:p w:rsidR="009C219F" w:rsidRPr="009C219F" w:rsidRDefault="009C219F" w:rsidP="005A6041">
            <w:pPr>
              <w:numPr>
                <w:ilvl w:val="0"/>
                <w:numId w:val="3"/>
              </w:numPr>
              <w:spacing w:after="0" w:line="240" w:lineRule="auto"/>
              <w:contextualSpacing/>
              <w:jc w:val="both"/>
              <w:rPr>
                <w:rFonts w:ascii="Times New Roman" w:eastAsia="Calibri" w:hAnsi="Times New Roman" w:cs="Times New Roman"/>
                <w:sz w:val="24"/>
                <w:szCs w:val="24"/>
              </w:rPr>
            </w:pPr>
            <w:r w:rsidRPr="009C219F">
              <w:rPr>
                <w:rFonts w:ascii="Times New Roman" w:eastAsia="Calibri" w:hAnsi="Times New Roman" w:cs="Times New Roman"/>
                <w:sz w:val="24"/>
                <w:szCs w:val="24"/>
              </w:rPr>
              <w:t>За предоставлением Муниципальной услуги обратился лично заявитель</w:t>
            </w:r>
          </w:p>
          <w:p w:rsidR="009C219F" w:rsidRPr="009C219F" w:rsidRDefault="009C219F" w:rsidP="005A6041">
            <w:pPr>
              <w:numPr>
                <w:ilvl w:val="0"/>
                <w:numId w:val="3"/>
              </w:numPr>
              <w:spacing w:after="0" w:line="240" w:lineRule="auto"/>
              <w:contextualSpacing/>
              <w:jc w:val="both"/>
              <w:rPr>
                <w:rFonts w:ascii="Times New Roman" w:eastAsia="Calibri" w:hAnsi="Times New Roman" w:cs="Times New Roman"/>
                <w:sz w:val="24"/>
                <w:szCs w:val="24"/>
              </w:rPr>
            </w:pPr>
            <w:r w:rsidRPr="009C219F">
              <w:rPr>
                <w:rFonts w:ascii="Times New Roman" w:eastAsia="Calibri" w:hAnsi="Times New Roman" w:cs="Times New Roman"/>
                <w:sz w:val="24"/>
                <w:szCs w:val="24"/>
              </w:rPr>
              <w:t>За предоставлением Муниципальной услуги обратился представитель заявителя</w:t>
            </w:r>
          </w:p>
        </w:tc>
      </w:tr>
      <w:tr w:rsidR="009C219F" w:rsidRPr="009C219F" w:rsidTr="00A50532">
        <w:tc>
          <w:tcPr>
            <w:tcW w:w="9351" w:type="dxa"/>
            <w:gridSpan w:val="3"/>
            <w:shd w:val="clear" w:color="auto" w:fill="auto"/>
          </w:tcPr>
          <w:p w:rsidR="009C219F" w:rsidRPr="009C219F" w:rsidRDefault="009C219F" w:rsidP="009C219F">
            <w:pPr>
              <w:spacing w:after="0" w:line="240" w:lineRule="auto"/>
              <w:ind w:firstLine="567"/>
              <w:jc w:val="center"/>
              <w:rPr>
                <w:rFonts w:ascii="Times New Roman" w:eastAsia="Calibri" w:hAnsi="Times New Roman" w:cs="Times New Roman"/>
                <w:sz w:val="24"/>
                <w:szCs w:val="24"/>
                <w:lang w:eastAsia="ru-RU"/>
              </w:rPr>
            </w:pPr>
            <w:r w:rsidRPr="009C219F">
              <w:rPr>
                <w:rFonts w:ascii="Times New Roman" w:eastAsia="Calibri" w:hAnsi="Times New Roman" w:cs="Times New Roman"/>
                <w:sz w:val="24"/>
                <w:szCs w:val="24"/>
                <w:lang w:eastAsia="ru-RU"/>
              </w:rPr>
              <w:t>Вариант 2 «Исправление допущенных опечаток и (или) ошибок в выданных в результате предоставления Муниципальной услуги документах»</w:t>
            </w:r>
          </w:p>
        </w:tc>
      </w:tr>
      <w:tr w:rsidR="009C219F" w:rsidRPr="009C219F" w:rsidTr="00A50532">
        <w:tc>
          <w:tcPr>
            <w:tcW w:w="704" w:type="dxa"/>
            <w:shd w:val="clear" w:color="auto" w:fill="auto"/>
          </w:tcPr>
          <w:p w:rsidR="009C219F" w:rsidRPr="009C219F" w:rsidRDefault="009C219F" w:rsidP="009C219F">
            <w:pPr>
              <w:spacing w:after="0" w:line="240" w:lineRule="auto"/>
              <w:jc w:val="center"/>
              <w:rPr>
                <w:rFonts w:ascii="Times New Roman" w:eastAsia="Calibri" w:hAnsi="Times New Roman" w:cs="Times New Roman"/>
                <w:sz w:val="24"/>
                <w:szCs w:val="24"/>
                <w:lang w:eastAsia="ru-RU"/>
              </w:rPr>
            </w:pPr>
            <w:r w:rsidRPr="009C219F">
              <w:rPr>
                <w:rFonts w:ascii="Times New Roman" w:eastAsia="Calibri" w:hAnsi="Times New Roman" w:cs="Times New Roman"/>
                <w:sz w:val="24"/>
                <w:szCs w:val="24"/>
                <w:lang w:eastAsia="ru-RU"/>
              </w:rPr>
              <w:t>1</w:t>
            </w:r>
          </w:p>
        </w:tc>
        <w:tc>
          <w:tcPr>
            <w:tcW w:w="3115" w:type="dxa"/>
            <w:shd w:val="clear" w:color="auto" w:fill="auto"/>
          </w:tcPr>
          <w:p w:rsidR="009C219F" w:rsidRPr="009C219F" w:rsidRDefault="009C219F" w:rsidP="009C219F">
            <w:pPr>
              <w:spacing w:after="0" w:line="240" w:lineRule="auto"/>
              <w:jc w:val="center"/>
              <w:rPr>
                <w:rFonts w:ascii="Times New Roman" w:eastAsia="Calibri" w:hAnsi="Times New Roman" w:cs="Times New Roman"/>
                <w:sz w:val="24"/>
                <w:szCs w:val="24"/>
                <w:lang w:eastAsia="ru-RU"/>
              </w:rPr>
            </w:pPr>
            <w:r w:rsidRPr="009C219F">
              <w:rPr>
                <w:rFonts w:ascii="Times New Roman" w:eastAsia="Calibri" w:hAnsi="Times New Roman" w:cs="Times New Roman"/>
                <w:sz w:val="24"/>
                <w:szCs w:val="24"/>
                <w:lang w:eastAsia="ru-RU"/>
              </w:rPr>
              <w:t>Категория заявителя</w:t>
            </w:r>
          </w:p>
        </w:tc>
        <w:tc>
          <w:tcPr>
            <w:tcW w:w="5532" w:type="dxa"/>
            <w:shd w:val="clear" w:color="auto" w:fill="auto"/>
          </w:tcPr>
          <w:p w:rsidR="009C219F" w:rsidRPr="009C219F" w:rsidRDefault="009C219F" w:rsidP="009C219F">
            <w:pPr>
              <w:spacing w:after="0" w:line="240" w:lineRule="auto"/>
              <w:jc w:val="center"/>
              <w:rPr>
                <w:rFonts w:ascii="Times New Roman" w:eastAsia="Calibri" w:hAnsi="Times New Roman" w:cs="Times New Roman"/>
                <w:sz w:val="24"/>
                <w:szCs w:val="24"/>
                <w:lang w:eastAsia="ru-RU"/>
              </w:rPr>
            </w:pPr>
            <w:r w:rsidRPr="009C219F">
              <w:rPr>
                <w:rFonts w:ascii="Times New Roman" w:eastAsia="Calibri" w:hAnsi="Times New Roman" w:cs="Times New Roman"/>
                <w:sz w:val="24"/>
                <w:szCs w:val="24"/>
                <w:lang w:eastAsia="ru-RU"/>
              </w:rPr>
              <w:t>1. Физическое лицо</w:t>
            </w:r>
          </w:p>
        </w:tc>
      </w:tr>
      <w:tr w:rsidR="009C219F" w:rsidRPr="009C219F" w:rsidTr="00A50532">
        <w:tc>
          <w:tcPr>
            <w:tcW w:w="704" w:type="dxa"/>
            <w:shd w:val="clear" w:color="auto" w:fill="auto"/>
          </w:tcPr>
          <w:p w:rsidR="009C219F" w:rsidRPr="009C219F" w:rsidRDefault="009C219F" w:rsidP="009C219F">
            <w:pPr>
              <w:spacing w:after="0" w:line="240" w:lineRule="auto"/>
              <w:jc w:val="center"/>
              <w:rPr>
                <w:rFonts w:ascii="Times New Roman" w:eastAsia="Calibri" w:hAnsi="Times New Roman" w:cs="Times New Roman"/>
                <w:sz w:val="24"/>
                <w:szCs w:val="24"/>
                <w:lang w:eastAsia="ru-RU"/>
              </w:rPr>
            </w:pPr>
            <w:r w:rsidRPr="009C219F">
              <w:rPr>
                <w:rFonts w:ascii="Times New Roman" w:eastAsia="Calibri" w:hAnsi="Times New Roman" w:cs="Times New Roman"/>
                <w:sz w:val="24"/>
                <w:szCs w:val="24"/>
                <w:lang w:eastAsia="ru-RU"/>
              </w:rPr>
              <w:t>2</w:t>
            </w:r>
          </w:p>
        </w:tc>
        <w:tc>
          <w:tcPr>
            <w:tcW w:w="3115" w:type="dxa"/>
            <w:shd w:val="clear" w:color="auto" w:fill="auto"/>
          </w:tcPr>
          <w:p w:rsidR="009C219F" w:rsidRPr="009C219F" w:rsidRDefault="009C219F" w:rsidP="009C219F">
            <w:pPr>
              <w:spacing w:after="0" w:line="240" w:lineRule="auto"/>
              <w:jc w:val="center"/>
              <w:rPr>
                <w:rFonts w:ascii="Times New Roman" w:eastAsia="Calibri" w:hAnsi="Times New Roman" w:cs="Times New Roman"/>
                <w:sz w:val="24"/>
                <w:szCs w:val="24"/>
                <w:lang w:eastAsia="ru-RU"/>
              </w:rPr>
            </w:pPr>
            <w:r w:rsidRPr="009C219F">
              <w:rPr>
                <w:rFonts w:ascii="Times New Roman" w:eastAsia="Calibri" w:hAnsi="Times New Roman" w:cs="Times New Roman"/>
                <w:sz w:val="24"/>
                <w:szCs w:val="24"/>
                <w:lang w:eastAsia="ru-RU"/>
              </w:rPr>
              <w:t>Заявитель обратился лично/посредством представителя</w:t>
            </w:r>
          </w:p>
        </w:tc>
        <w:tc>
          <w:tcPr>
            <w:tcW w:w="5532" w:type="dxa"/>
            <w:shd w:val="clear" w:color="auto" w:fill="auto"/>
          </w:tcPr>
          <w:p w:rsidR="009C219F" w:rsidRPr="009C219F" w:rsidRDefault="009C219F" w:rsidP="005A6041">
            <w:pPr>
              <w:numPr>
                <w:ilvl w:val="0"/>
                <w:numId w:val="4"/>
              </w:numPr>
              <w:spacing w:after="0" w:line="240" w:lineRule="auto"/>
              <w:contextualSpacing/>
              <w:jc w:val="both"/>
              <w:rPr>
                <w:rFonts w:ascii="Times New Roman" w:eastAsia="Calibri" w:hAnsi="Times New Roman" w:cs="Times New Roman"/>
                <w:sz w:val="24"/>
                <w:szCs w:val="24"/>
              </w:rPr>
            </w:pPr>
            <w:r w:rsidRPr="009C219F">
              <w:rPr>
                <w:rFonts w:ascii="Times New Roman" w:eastAsia="Calibri" w:hAnsi="Times New Roman" w:cs="Times New Roman"/>
                <w:sz w:val="24"/>
                <w:szCs w:val="24"/>
              </w:rPr>
              <w:t>За предоставлением Муниципальной услуги обратился лично заявитель</w:t>
            </w:r>
          </w:p>
          <w:p w:rsidR="009C219F" w:rsidRPr="009C219F" w:rsidRDefault="009C219F" w:rsidP="005A6041">
            <w:pPr>
              <w:numPr>
                <w:ilvl w:val="0"/>
                <w:numId w:val="4"/>
              </w:numPr>
              <w:spacing w:after="0" w:line="240" w:lineRule="auto"/>
              <w:contextualSpacing/>
              <w:jc w:val="both"/>
              <w:rPr>
                <w:rFonts w:ascii="Times New Roman" w:eastAsia="Calibri" w:hAnsi="Times New Roman" w:cs="Times New Roman"/>
                <w:sz w:val="24"/>
                <w:szCs w:val="24"/>
              </w:rPr>
            </w:pPr>
            <w:r w:rsidRPr="009C219F">
              <w:rPr>
                <w:rFonts w:ascii="Times New Roman" w:eastAsia="Calibri" w:hAnsi="Times New Roman" w:cs="Times New Roman"/>
                <w:sz w:val="24"/>
                <w:szCs w:val="24"/>
              </w:rPr>
              <w:t>За предоставлением Муниципальной услуги обратился представитель заявителя</w:t>
            </w:r>
          </w:p>
        </w:tc>
      </w:tr>
      <w:tr w:rsidR="009C219F" w:rsidRPr="009C219F" w:rsidTr="00A50532">
        <w:tc>
          <w:tcPr>
            <w:tcW w:w="9351" w:type="dxa"/>
            <w:gridSpan w:val="3"/>
            <w:shd w:val="clear" w:color="auto" w:fill="auto"/>
          </w:tcPr>
          <w:p w:rsidR="009C219F" w:rsidRPr="009C219F" w:rsidRDefault="009C219F" w:rsidP="009C219F">
            <w:pPr>
              <w:autoSpaceDE w:val="0"/>
              <w:autoSpaceDN w:val="0"/>
              <w:adjustRightInd w:val="0"/>
              <w:spacing w:after="0" w:line="240" w:lineRule="auto"/>
              <w:ind w:left="284" w:hanging="141"/>
              <w:jc w:val="center"/>
              <w:rPr>
                <w:rFonts w:ascii="Times New Roman" w:eastAsia="Calibri" w:hAnsi="Times New Roman" w:cs="Times New Roman"/>
                <w:sz w:val="24"/>
                <w:szCs w:val="24"/>
                <w:lang w:eastAsia="ru-RU"/>
              </w:rPr>
            </w:pPr>
            <w:r w:rsidRPr="009C219F">
              <w:rPr>
                <w:rFonts w:ascii="Times New Roman" w:eastAsia="Calibri" w:hAnsi="Times New Roman" w:cs="Times New Roman"/>
                <w:sz w:val="24"/>
                <w:szCs w:val="24"/>
                <w:lang w:eastAsia="ru-RU"/>
              </w:rPr>
              <w:t>Вариант 3 «</w:t>
            </w:r>
            <w:r w:rsidRPr="009C219F">
              <w:rPr>
                <w:rFonts w:ascii="Times New Roman" w:eastAsia="Times New Roman" w:hAnsi="Times New Roman" w:cs="Times New Roman"/>
                <w:bCs/>
                <w:sz w:val="24"/>
                <w:szCs w:val="24"/>
                <w:lang w:eastAsia="ru-RU"/>
              </w:rPr>
              <w:t>Дубликат документа, выданного в результате предоставления Муниципальной услуги</w:t>
            </w:r>
            <w:r w:rsidRPr="009C219F">
              <w:rPr>
                <w:rFonts w:ascii="Times New Roman" w:eastAsia="Calibri" w:hAnsi="Times New Roman" w:cs="Times New Roman"/>
                <w:sz w:val="24"/>
                <w:szCs w:val="24"/>
                <w:lang w:eastAsia="ru-RU"/>
              </w:rPr>
              <w:t>»</w:t>
            </w:r>
          </w:p>
        </w:tc>
      </w:tr>
      <w:tr w:rsidR="009C219F" w:rsidRPr="009C219F" w:rsidTr="00A50532">
        <w:tc>
          <w:tcPr>
            <w:tcW w:w="704" w:type="dxa"/>
            <w:shd w:val="clear" w:color="auto" w:fill="auto"/>
          </w:tcPr>
          <w:p w:rsidR="009C219F" w:rsidRPr="009C219F" w:rsidRDefault="009C219F" w:rsidP="009C219F">
            <w:pPr>
              <w:spacing w:after="0" w:line="240" w:lineRule="auto"/>
              <w:jc w:val="center"/>
              <w:rPr>
                <w:rFonts w:ascii="Times New Roman" w:eastAsia="Calibri" w:hAnsi="Times New Roman" w:cs="Times New Roman"/>
                <w:sz w:val="24"/>
                <w:szCs w:val="24"/>
                <w:lang w:eastAsia="ru-RU"/>
              </w:rPr>
            </w:pPr>
            <w:r w:rsidRPr="009C219F">
              <w:rPr>
                <w:rFonts w:ascii="Times New Roman" w:eastAsia="Calibri" w:hAnsi="Times New Roman" w:cs="Times New Roman"/>
                <w:sz w:val="24"/>
                <w:szCs w:val="24"/>
                <w:lang w:eastAsia="ru-RU"/>
              </w:rPr>
              <w:t>1</w:t>
            </w:r>
          </w:p>
        </w:tc>
        <w:tc>
          <w:tcPr>
            <w:tcW w:w="3115" w:type="dxa"/>
            <w:shd w:val="clear" w:color="auto" w:fill="auto"/>
          </w:tcPr>
          <w:p w:rsidR="009C219F" w:rsidRPr="009C219F" w:rsidRDefault="009C219F" w:rsidP="009C219F">
            <w:pPr>
              <w:spacing w:after="0" w:line="240" w:lineRule="auto"/>
              <w:ind w:hanging="108"/>
              <w:jc w:val="center"/>
              <w:rPr>
                <w:rFonts w:ascii="Times New Roman" w:eastAsia="Calibri" w:hAnsi="Times New Roman" w:cs="Times New Roman"/>
                <w:sz w:val="24"/>
                <w:szCs w:val="24"/>
                <w:lang w:eastAsia="ru-RU"/>
              </w:rPr>
            </w:pPr>
            <w:r w:rsidRPr="009C219F">
              <w:rPr>
                <w:rFonts w:ascii="Times New Roman" w:eastAsia="Calibri" w:hAnsi="Times New Roman" w:cs="Times New Roman"/>
                <w:sz w:val="24"/>
                <w:szCs w:val="24"/>
                <w:lang w:eastAsia="ru-RU"/>
              </w:rPr>
              <w:t>Категория заявителя</w:t>
            </w:r>
          </w:p>
        </w:tc>
        <w:tc>
          <w:tcPr>
            <w:tcW w:w="5532" w:type="dxa"/>
            <w:shd w:val="clear" w:color="auto" w:fill="auto"/>
          </w:tcPr>
          <w:p w:rsidR="009C219F" w:rsidRPr="009C219F" w:rsidRDefault="009C219F" w:rsidP="009C219F">
            <w:pPr>
              <w:spacing w:after="0" w:line="240" w:lineRule="auto"/>
              <w:jc w:val="center"/>
              <w:rPr>
                <w:rFonts w:ascii="Times New Roman" w:eastAsia="Calibri" w:hAnsi="Times New Roman" w:cs="Times New Roman"/>
                <w:sz w:val="24"/>
                <w:szCs w:val="24"/>
                <w:lang w:eastAsia="ru-RU"/>
              </w:rPr>
            </w:pPr>
            <w:r w:rsidRPr="009C219F">
              <w:rPr>
                <w:rFonts w:ascii="Times New Roman" w:eastAsia="Calibri" w:hAnsi="Times New Roman" w:cs="Times New Roman"/>
                <w:sz w:val="24"/>
                <w:szCs w:val="24"/>
                <w:lang w:eastAsia="ru-RU"/>
              </w:rPr>
              <w:t>1. Физическое лицо</w:t>
            </w:r>
          </w:p>
        </w:tc>
      </w:tr>
      <w:tr w:rsidR="009C219F" w:rsidRPr="009C219F" w:rsidTr="00A50532">
        <w:tc>
          <w:tcPr>
            <w:tcW w:w="704" w:type="dxa"/>
            <w:shd w:val="clear" w:color="auto" w:fill="auto"/>
          </w:tcPr>
          <w:p w:rsidR="009C219F" w:rsidRPr="009C219F" w:rsidRDefault="009C219F" w:rsidP="009C219F">
            <w:pPr>
              <w:spacing w:after="0" w:line="240" w:lineRule="auto"/>
              <w:jc w:val="center"/>
              <w:rPr>
                <w:rFonts w:ascii="Times New Roman" w:eastAsia="Calibri" w:hAnsi="Times New Roman" w:cs="Times New Roman"/>
                <w:sz w:val="24"/>
                <w:szCs w:val="24"/>
                <w:lang w:eastAsia="ru-RU"/>
              </w:rPr>
            </w:pPr>
            <w:r w:rsidRPr="009C219F">
              <w:rPr>
                <w:rFonts w:ascii="Times New Roman" w:eastAsia="Calibri" w:hAnsi="Times New Roman" w:cs="Times New Roman"/>
                <w:sz w:val="24"/>
                <w:szCs w:val="24"/>
                <w:lang w:eastAsia="ru-RU"/>
              </w:rPr>
              <w:t>2</w:t>
            </w:r>
          </w:p>
        </w:tc>
        <w:tc>
          <w:tcPr>
            <w:tcW w:w="3115" w:type="dxa"/>
            <w:shd w:val="clear" w:color="auto" w:fill="auto"/>
          </w:tcPr>
          <w:p w:rsidR="009C219F" w:rsidRPr="009C219F" w:rsidRDefault="009C219F" w:rsidP="009C219F">
            <w:pPr>
              <w:spacing w:after="0" w:line="240" w:lineRule="auto"/>
              <w:ind w:hanging="108"/>
              <w:jc w:val="center"/>
              <w:rPr>
                <w:rFonts w:ascii="Times New Roman" w:eastAsia="Calibri" w:hAnsi="Times New Roman" w:cs="Times New Roman"/>
                <w:sz w:val="24"/>
                <w:szCs w:val="24"/>
                <w:lang w:eastAsia="ru-RU"/>
              </w:rPr>
            </w:pPr>
            <w:r w:rsidRPr="009C219F">
              <w:rPr>
                <w:rFonts w:ascii="Times New Roman" w:eastAsia="Calibri" w:hAnsi="Times New Roman" w:cs="Times New Roman"/>
                <w:sz w:val="24"/>
                <w:szCs w:val="24"/>
                <w:lang w:eastAsia="ru-RU"/>
              </w:rPr>
              <w:t>Заявитель обратился лично/посредством представителя</w:t>
            </w:r>
          </w:p>
        </w:tc>
        <w:tc>
          <w:tcPr>
            <w:tcW w:w="5532" w:type="dxa"/>
            <w:shd w:val="clear" w:color="auto" w:fill="auto"/>
          </w:tcPr>
          <w:p w:rsidR="009C219F" w:rsidRPr="009C219F" w:rsidRDefault="009C219F" w:rsidP="005A6041">
            <w:pPr>
              <w:numPr>
                <w:ilvl w:val="0"/>
                <w:numId w:val="6"/>
              </w:numPr>
              <w:spacing w:after="0" w:line="240" w:lineRule="auto"/>
              <w:contextualSpacing/>
              <w:jc w:val="both"/>
              <w:rPr>
                <w:rFonts w:ascii="Times New Roman" w:eastAsia="Calibri" w:hAnsi="Times New Roman" w:cs="Times New Roman"/>
                <w:sz w:val="24"/>
                <w:szCs w:val="24"/>
              </w:rPr>
            </w:pPr>
            <w:r w:rsidRPr="009C219F">
              <w:rPr>
                <w:rFonts w:ascii="Times New Roman" w:eastAsia="Calibri" w:hAnsi="Times New Roman" w:cs="Times New Roman"/>
                <w:sz w:val="24"/>
                <w:szCs w:val="24"/>
              </w:rPr>
              <w:t>За предоставлением Муниципальной услуги обратился лично заявитель</w:t>
            </w:r>
          </w:p>
          <w:p w:rsidR="009C219F" w:rsidRPr="009C219F" w:rsidRDefault="009C219F" w:rsidP="005A6041">
            <w:pPr>
              <w:numPr>
                <w:ilvl w:val="0"/>
                <w:numId w:val="6"/>
              </w:numPr>
              <w:spacing w:after="0" w:line="240" w:lineRule="auto"/>
              <w:contextualSpacing/>
              <w:jc w:val="both"/>
              <w:rPr>
                <w:rFonts w:ascii="Times New Roman" w:eastAsia="Calibri" w:hAnsi="Times New Roman" w:cs="Times New Roman"/>
                <w:sz w:val="24"/>
                <w:szCs w:val="24"/>
              </w:rPr>
            </w:pPr>
            <w:r w:rsidRPr="009C219F">
              <w:rPr>
                <w:rFonts w:ascii="Times New Roman" w:eastAsia="Calibri" w:hAnsi="Times New Roman" w:cs="Times New Roman"/>
                <w:sz w:val="24"/>
                <w:szCs w:val="24"/>
              </w:rPr>
              <w:t>За предоставлением Муниципальной услуги обратился представитель заявителя</w:t>
            </w:r>
          </w:p>
        </w:tc>
      </w:tr>
    </w:tbl>
    <w:p w:rsidR="009C219F" w:rsidRPr="009C219F" w:rsidRDefault="009C219F" w:rsidP="009C219F">
      <w:pPr>
        <w:jc w:val="center"/>
        <w:rPr>
          <w:rFonts w:ascii="Times New Roman" w:eastAsia="Times New Roman" w:hAnsi="Times New Roman" w:cs="Times New Roman"/>
          <w:b/>
          <w:color w:val="FF0000"/>
          <w:sz w:val="28"/>
          <w:szCs w:val="28"/>
          <w:lang w:eastAsia="ru-RU"/>
        </w:rPr>
      </w:pPr>
    </w:p>
    <w:p w:rsidR="009C219F" w:rsidRPr="009C219F" w:rsidRDefault="009C219F" w:rsidP="009C219F">
      <w:pPr>
        <w:jc w:val="center"/>
        <w:rPr>
          <w:rFonts w:ascii="Times New Roman" w:eastAsia="Times New Roman" w:hAnsi="Times New Roman" w:cs="Times New Roman"/>
          <w:color w:val="FF0000"/>
          <w:sz w:val="28"/>
          <w:szCs w:val="28"/>
          <w:lang w:eastAsia="ru-RU"/>
        </w:rPr>
      </w:pPr>
    </w:p>
    <w:p w:rsidR="009C219F" w:rsidRPr="009C219F" w:rsidRDefault="009C219F" w:rsidP="009C219F">
      <w:pPr>
        <w:spacing w:after="0" w:line="240" w:lineRule="auto"/>
        <w:ind w:firstLine="709"/>
        <w:jc w:val="center"/>
        <w:rPr>
          <w:rFonts w:ascii="Times New Roman" w:eastAsia="Times New Roman" w:hAnsi="Times New Roman" w:cs="Times New Roman"/>
          <w:color w:val="FF0000"/>
          <w:sz w:val="28"/>
          <w:szCs w:val="28"/>
          <w:lang w:eastAsia="ru-RU"/>
        </w:rPr>
      </w:pPr>
    </w:p>
    <w:p w:rsidR="009C219F" w:rsidRPr="009C219F" w:rsidRDefault="009C219F" w:rsidP="009C219F">
      <w:pPr>
        <w:spacing w:after="0" w:line="240" w:lineRule="auto"/>
        <w:ind w:firstLine="709"/>
        <w:jc w:val="center"/>
        <w:rPr>
          <w:rFonts w:ascii="Times New Roman" w:eastAsia="Times New Roman" w:hAnsi="Times New Roman" w:cs="Times New Roman"/>
          <w:color w:val="FF0000"/>
          <w:sz w:val="28"/>
          <w:szCs w:val="28"/>
          <w:lang w:eastAsia="ru-RU"/>
        </w:rPr>
      </w:pPr>
    </w:p>
    <w:p w:rsidR="009C219F" w:rsidRPr="009C219F" w:rsidRDefault="009C219F" w:rsidP="009C219F">
      <w:pPr>
        <w:spacing w:after="0" w:line="240" w:lineRule="auto"/>
        <w:ind w:firstLine="709"/>
        <w:jc w:val="center"/>
        <w:rPr>
          <w:rFonts w:ascii="Times New Roman" w:eastAsia="Times New Roman" w:hAnsi="Times New Roman" w:cs="Times New Roman"/>
          <w:color w:val="FF0000"/>
          <w:sz w:val="28"/>
          <w:szCs w:val="28"/>
          <w:lang w:eastAsia="ru-RU"/>
        </w:rPr>
      </w:pPr>
    </w:p>
    <w:p w:rsidR="009C219F" w:rsidRPr="009C219F" w:rsidRDefault="009C219F" w:rsidP="009C219F">
      <w:pPr>
        <w:spacing w:after="0" w:line="240" w:lineRule="auto"/>
        <w:ind w:firstLine="709"/>
        <w:jc w:val="center"/>
        <w:rPr>
          <w:rFonts w:ascii="Times New Roman" w:eastAsia="Times New Roman" w:hAnsi="Times New Roman" w:cs="Times New Roman"/>
          <w:color w:val="FF0000"/>
          <w:sz w:val="28"/>
          <w:szCs w:val="28"/>
          <w:lang w:eastAsia="ru-RU"/>
        </w:rPr>
      </w:pPr>
    </w:p>
    <w:p w:rsidR="009C219F" w:rsidRPr="009C219F" w:rsidRDefault="009C219F" w:rsidP="009C219F">
      <w:pPr>
        <w:rPr>
          <w:rFonts w:ascii="Times New Roman" w:eastAsia="Times New Roman" w:hAnsi="Times New Roman" w:cs="Times New Roman"/>
          <w:color w:val="FF0000"/>
          <w:sz w:val="28"/>
          <w:szCs w:val="28"/>
          <w:lang w:eastAsia="ru-RU"/>
        </w:rPr>
      </w:pPr>
      <w:r w:rsidRPr="009C219F">
        <w:rPr>
          <w:rFonts w:ascii="Times New Roman" w:eastAsia="Times New Roman" w:hAnsi="Times New Roman" w:cs="Times New Roman"/>
          <w:color w:val="FF0000"/>
          <w:sz w:val="28"/>
          <w:szCs w:val="28"/>
          <w:lang w:eastAsia="ru-RU"/>
        </w:rPr>
        <w:br w:type="page"/>
      </w:r>
    </w:p>
    <w:p w:rsidR="009C219F" w:rsidRPr="009C219F" w:rsidRDefault="009C219F" w:rsidP="009C219F">
      <w:pPr>
        <w:spacing w:after="0" w:line="240" w:lineRule="auto"/>
        <w:ind w:left="5103"/>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lastRenderedPageBreak/>
        <w:t>Приложение № 3</w:t>
      </w:r>
    </w:p>
    <w:p w:rsidR="009C219F" w:rsidRPr="009C219F" w:rsidRDefault="009C219F" w:rsidP="009C219F">
      <w:pPr>
        <w:spacing w:after="0" w:line="240" w:lineRule="auto"/>
        <w:ind w:left="5103"/>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к Административному регламенту</w:t>
      </w:r>
    </w:p>
    <w:p w:rsidR="009C219F" w:rsidRPr="009C219F" w:rsidRDefault="009C219F" w:rsidP="009C219F">
      <w:pPr>
        <w:rPr>
          <w:rFonts w:ascii="Times New Roman" w:eastAsia="Times New Roman" w:hAnsi="Times New Roman" w:cs="Times New Roman"/>
          <w:sz w:val="28"/>
          <w:szCs w:val="28"/>
          <w:lang w:eastAsia="ru-RU"/>
        </w:rPr>
      </w:pPr>
    </w:p>
    <w:p w:rsidR="009C219F" w:rsidRPr="009C219F" w:rsidRDefault="009C219F" w:rsidP="009C219F">
      <w:pPr>
        <w:spacing w:after="0" w:line="240" w:lineRule="auto"/>
        <w:contextualSpacing/>
        <w:jc w:val="center"/>
        <w:rPr>
          <w:rFonts w:ascii="Times New Roman" w:eastAsia="Times New Roman" w:hAnsi="Times New Roman" w:cs="Times New Roman"/>
          <w:b/>
          <w:sz w:val="28"/>
          <w:szCs w:val="28"/>
          <w:lang w:eastAsia="ru-RU"/>
        </w:rPr>
      </w:pPr>
      <w:r w:rsidRPr="009C219F">
        <w:rPr>
          <w:rFonts w:ascii="Times New Roman" w:eastAsia="Times New Roman" w:hAnsi="Times New Roman" w:cs="Times New Roman"/>
          <w:b/>
          <w:sz w:val="28"/>
          <w:szCs w:val="28"/>
          <w:lang w:eastAsia="ru-RU"/>
        </w:rPr>
        <w:t>Исчерпывающий перечень документов, необходимых для предоставления Муниципальной услуги</w:t>
      </w:r>
    </w:p>
    <w:p w:rsidR="009C219F" w:rsidRPr="009C219F" w:rsidRDefault="009C219F" w:rsidP="009C219F">
      <w:pPr>
        <w:tabs>
          <w:tab w:val="left" w:pos="0"/>
          <w:tab w:val="left" w:pos="993"/>
        </w:tabs>
        <w:spacing w:after="0" w:line="240" w:lineRule="auto"/>
        <w:ind w:firstLine="567"/>
        <w:jc w:val="both"/>
        <w:rPr>
          <w:rFonts w:ascii="Times New Roman" w:eastAsia="Times New Roman" w:hAnsi="Times New Roman" w:cs="Times New Roman"/>
          <w:iCs/>
          <w:spacing w:val="1"/>
          <w:sz w:val="28"/>
          <w:szCs w:val="28"/>
          <w:highlight w:val="cyan"/>
        </w:rPr>
      </w:pPr>
    </w:p>
    <w:tbl>
      <w:tblPr>
        <w:tblStyle w:val="af8"/>
        <w:tblW w:w="9351" w:type="dxa"/>
        <w:tblLook w:val="04A0" w:firstRow="1" w:lastRow="0" w:firstColumn="1" w:lastColumn="0" w:noHBand="0" w:noVBand="1"/>
      </w:tblPr>
      <w:tblGrid>
        <w:gridCol w:w="534"/>
        <w:gridCol w:w="2409"/>
        <w:gridCol w:w="6408"/>
      </w:tblGrid>
      <w:tr w:rsidR="009C219F" w:rsidRPr="009C219F" w:rsidTr="00A50532">
        <w:tc>
          <w:tcPr>
            <w:tcW w:w="9351" w:type="dxa"/>
            <w:gridSpan w:val="3"/>
          </w:tcPr>
          <w:p w:rsidR="009C219F" w:rsidRPr="009C219F" w:rsidRDefault="009C219F" w:rsidP="009C219F">
            <w:pPr>
              <w:ind w:left="29" w:firstLine="425"/>
              <w:jc w:val="center"/>
              <w:rPr>
                <w:rFonts w:ascii="Times New Roman" w:hAnsi="Times New Roman" w:cs="Times New Roman"/>
                <w:bCs/>
                <w:sz w:val="24"/>
                <w:szCs w:val="24"/>
              </w:rPr>
            </w:pPr>
            <w:r w:rsidRPr="009C219F">
              <w:rPr>
                <w:rFonts w:ascii="Times New Roman" w:hAnsi="Times New Roman" w:cs="Times New Roman"/>
                <w:bCs/>
                <w:sz w:val="24"/>
                <w:szCs w:val="24"/>
              </w:rPr>
              <w:t>Результат «Решение о постановке гражданина на учет в качестве лица, имеющего право на предоставление земельных участков в собственность бесплатно»</w:t>
            </w:r>
          </w:p>
        </w:tc>
      </w:tr>
      <w:tr w:rsidR="009C219F" w:rsidRPr="009C219F" w:rsidTr="00A50532">
        <w:tc>
          <w:tcPr>
            <w:tcW w:w="534" w:type="dxa"/>
            <w:vMerge w:val="restart"/>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1</w:t>
            </w:r>
          </w:p>
        </w:tc>
        <w:tc>
          <w:tcPr>
            <w:tcW w:w="2409" w:type="dxa"/>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Категория заявителя:</w:t>
            </w:r>
          </w:p>
        </w:tc>
        <w:tc>
          <w:tcPr>
            <w:tcW w:w="6408" w:type="dxa"/>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Физическое лицо</w:t>
            </w:r>
          </w:p>
          <w:p w:rsidR="009C219F" w:rsidRPr="009C219F" w:rsidRDefault="009C219F" w:rsidP="009C219F">
            <w:pPr>
              <w:jc w:val="center"/>
              <w:rPr>
                <w:rFonts w:ascii="Times New Roman" w:eastAsia="Times New Roman" w:hAnsi="Times New Roman" w:cs="Times New Roman"/>
                <w:sz w:val="24"/>
                <w:szCs w:val="24"/>
                <w:lang w:eastAsia="ru-RU"/>
              </w:rPr>
            </w:pPr>
          </w:p>
        </w:tc>
      </w:tr>
      <w:tr w:rsidR="009C219F" w:rsidRPr="009C219F" w:rsidTr="00A50532">
        <w:tc>
          <w:tcPr>
            <w:tcW w:w="534" w:type="dxa"/>
            <w:vMerge/>
          </w:tcPr>
          <w:p w:rsidR="009C219F" w:rsidRPr="009C219F" w:rsidRDefault="009C219F" w:rsidP="009C219F">
            <w:pPr>
              <w:jc w:val="center"/>
              <w:rPr>
                <w:rFonts w:ascii="Times New Roman" w:eastAsia="Times New Roman" w:hAnsi="Times New Roman" w:cs="Times New Roman"/>
                <w:sz w:val="24"/>
                <w:szCs w:val="24"/>
                <w:lang w:eastAsia="ru-RU"/>
              </w:rPr>
            </w:pPr>
          </w:p>
        </w:tc>
        <w:tc>
          <w:tcPr>
            <w:tcW w:w="2409" w:type="dxa"/>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Документы и информация, которые заявитель должен представить самостоятельно:</w:t>
            </w:r>
          </w:p>
        </w:tc>
        <w:tc>
          <w:tcPr>
            <w:tcW w:w="6408" w:type="dxa"/>
          </w:tcPr>
          <w:p w:rsidR="009C219F" w:rsidRPr="009C219F" w:rsidRDefault="009C219F" w:rsidP="009C219F">
            <w:pPr>
              <w:tabs>
                <w:tab w:val="left" w:pos="388"/>
              </w:tabs>
              <w:jc w:val="both"/>
              <w:rPr>
                <w:rFonts w:ascii="Times New Roman" w:eastAsia="Times New Roman" w:hAnsi="Times New Roman" w:cs="Times New Roman"/>
                <w:b/>
                <w:sz w:val="24"/>
                <w:szCs w:val="24"/>
                <w:lang w:eastAsia="ru-RU"/>
              </w:rPr>
            </w:pPr>
            <w:r w:rsidRPr="009C219F">
              <w:rPr>
                <w:rFonts w:ascii="Times New Roman" w:eastAsia="Times New Roman" w:hAnsi="Times New Roman" w:cs="Times New Roman"/>
                <w:b/>
                <w:sz w:val="24"/>
                <w:szCs w:val="24"/>
                <w:lang w:eastAsia="ru-RU"/>
              </w:rPr>
              <w:t xml:space="preserve">В случае подачи заявления о постановке на учет в качестве лиц, имеющих право на предоставление земельных участков в собственность бесплатно (за исключением многодетных граждан, участников специальной военной операции, членов семей погибших (умерших) участников специальной военной операции), определенных Законом Воронежской области от 13.05.2008 № 25-ОЗ «О регулировании земельных отношений на территории Воронежской области»: </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1. Заявление о предоставлении муниципальной услуги.</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2. Документ, удостоверяющий личность заявителя, с приложением копии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3. Документ, подтверждающий полномочия представителя Заявителя.</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4. Копия документа, подтверждающего принадлежность Заявителя к одной из категорий, указанных в части 1 статьи 13 Закона Воронежской области от 13.05.2008 № 25-ОЗ «О регулировании земельных отношений на территории Воронежской области».</w:t>
            </w:r>
          </w:p>
          <w:p w:rsidR="009C219F" w:rsidRPr="009C219F" w:rsidRDefault="009C219F" w:rsidP="009C219F">
            <w:pPr>
              <w:autoSpaceDE w:val="0"/>
              <w:autoSpaceDN w:val="0"/>
              <w:adjustRightInd w:val="0"/>
              <w:jc w:val="both"/>
              <w:rPr>
                <w:rFonts w:ascii="Times New Roman" w:hAnsi="Times New Roman" w:cs="Times New Roman"/>
                <w:b/>
                <w:sz w:val="24"/>
                <w:szCs w:val="24"/>
              </w:rPr>
            </w:pPr>
            <w:r w:rsidRPr="009C219F">
              <w:rPr>
                <w:rFonts w:ascii="Times New Roman" w:hAnsi="Times New Roman" w:cs="Times New Roman"/>
                <w:b/>
                <w:sz w:val="24"/>
                <w:szCs w:val="24"/>
              </w:rPr>
              <w:t xml:space="preserve">В случае подачи заявления о постановке на учет в качестве лица, имеющего право на предоставление земельного участка в собственность бесплатно гражданину, имеющему трех и более детей (многодетному гражданину), в порядке, определенном </w:t>
            </w:r>
            <w:hyperlink r:id="rId10" w:history="1">
              <w:r w:rsidRPr="009C219F">
                <w:rPr>
                  <w:rFonts w:ascii="Times New Roman" w:hAnsi="Times New Roman" w:cs="Times New Roman"/>
                  <w:b/>
                  <w:sz w:val="24"/>
                  <w:szCs w:val="24"/>
                </w:rPr>
                <w:t>Законом</w:t>
              </w:r>
            </w:hyperlink>
            <w:r w:rsidRPr="009C219F">
              <w:rPr>
                <w:rFonts w:ascii="Times New Roman" w:hAnsi="Times New Roman" w:cs="Times New Roman"/>
                <w:b/>
                <w:sz w:val="24"/>
                <w:szCs w:val="24"/>
              </w:rPr>
              <w:t xml:space="preserve"> Воронежской области от 13.05.2008 № 25-ОЗ «О регулировании земельных отношений на территории Воронежской области»: </w:t>
            </w:r>
          </w:p>
          <w:p w:rsidR="009C219F" w:rsidRPr="009C219F" w:rsidRDefault="009C219F" w:rsidP="009C219F">
            <w:pPr>
              <w:autoSpaceDE w:val="0"/>
              <w:autoSpaceDN w:val="0"/>
              <w:adjustRightInd w:val="0"/>
              <w:jc w:val="both"/>
              <w:rPr>
                <w:rFonts w:ascii="Times New Roman" w:hAnsi="Times New Roman" w:cs="Times New Roman"/>
                <w:sz w:val="24"/>
                <w:szCs w:val="24"/>
              </w:rPr>
            </w:pPr>
            <w:r w:rsidRPr="009C219F">
              <w:rPr>
                <w:rFonts w:ascii="Times New Roman" w:hAnsi="Times New Roman" w:cs="Times New Roman"/>
                <w:sz w:val="24"/>
                <w:szCs w:val="24"/>
              </w:rPr>
              <w:t>1. Заявление о предоставлении муниципальной услуги. Заявление о предоставлении Муниципальной услуги подписывается одним из родителей, опекуном (попечителем) или уполномоченным им лицом.</w:t>
            </w:r>
          </w:p>
          <w:p w:rsidR="009C219F" w:rsidRPr="009C219F" w:rsidRDefault="009C219F" w:rsidP="009C219F">
            <w:pPr>
              <w:autoSpaceDE w:val="0"/>
              <w:autoSpaceDN w:val="0"/>
              <w:adjustRightInd w:val="0"/>
              <w:jc w:val="both"/>
              <w:rPr>
                <w:rFonts w:ascii="Times New Roman" w:hAnsi="Times New Roman" w:cs="Times New Roman"/>
                <w:sz w:val="24"/>
                <w:szCs w:val="24"/>
              </w:rPr>
            </w:pPr>
            <w:r w:rsidRPr="009C219F">
              <w:rPr>
                <w:rFonts w:ascii="Times New Roman" w:hAnsi="Times New Roman" w:cs="Times New Roman"/>
                <w:sz w:val="24"/>
                <w:szCs w:val="24"/>
              </w:rPr>
              <w:t>2. Документ, удостоверяющий личность заявителя, с приложение копии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w:t>
            </w:r>
          </w:p>
          <w:p w:rsidR="009C219F" w:rsidRPr="009C219F" w:rsidRDefault="009C219F" w:rsidP="009C219F">
            <w:pPr>
              <w:autoSpaceDE w:val="0"/>
              <w:autoSpaceDN w:val="0"/>
              <w:adjustRightInd w:val="0"/>
              <w:jc w:val="both"/>
              <w:rPr>
                <w:rFonts w:ascii="Times New Roman" w:hAnsi="Times New Roman" w:cs="Times New Roman"/>
                <w:sz w:val="24"/>
                <w:szCs w:val="24"/>
              </w:rPr>
            </w:pPr>
            <w:r w:rsidRPr="009C219F">
              <w:rPr>
                <w:rFonts w:ascii="Times New Roman" w:hAnsi="Times New Roman" w:cs="Times New Roman"/>
                <w:sz w:val="24"/>
                <w:szCs w:val="24"/>
              </w:rPr>
              <w:lastRenderedPageBreak/>
              <w:t>3. Документ, подтверждающий полномочия представителя Заявителя.</w:t>
            </w:r>
          </w:p>
          <w:p w:rsidR="009C219F" w:rsidRPr="009C219F" w:rsidRDefault="009C219F" w:rsidP="009C219F">
            <w:pPr>
              <w:autoSpaceDE w:val="0"/>
              <w:autoSpaceDN w:val="0"/>
              <w:adjustRightInd w:val="0"/>
              <w:jc w:val="both"/>
              <w:rPr>
                <w:rFonts w:ascii="Times New Roman" w:hAnsi="Times New Roman" w:cs="Times New Roman"/>
                <w:sz w:val="24"/>
                <w:szCs w:val="24"/>
              </w:rPr>
            </w:pPr>
            <w:r w:rsidRPr="009C219F">
              <w:rPr>
                <w:rFonts w:ascii="Times New Roman" w:hAnsi="Times New Roman" w:cs="Times New Roman"/>
                <w:sz w:val="24"/>
                <w:szCs w:val="24"/>
              </w:rPr>
              <w:t>4. Копия акта органа опеки и попечительства о назначении опекуна или попечителя при предъявлении оригинала.</w:t>
            </w:r>
          </w:p>
          <w:p w:rsidR="009C219F" w:rsidRPr="009C219F" w:rsidRDefault="009C219F" w:rsidP="009C219F">
            <w:pPr>
              <w:autoSpaceDE w:val="0"/>
              <w:autoSpaceDN w:val="0"/>
              <w:adjustRightInd w:val="0"/>
              <w:jc w:val="both"/>
              <w:rPr>
                <w:rFonts w:ascii="Times New Roman" w:hAnsi="Times New Roman" w:cs="Times New Roman"/>
                <w:sz w:val="24"/>
                <w:szCs w:val="24"/>
              </w:rPr>
            </w:pPr>
            <w:r w:rsidRPr="009C219F">
              <w:rPr>
                <w:rFonts w:ascii="Times New Roman" w:hAnsi="Times New Roman" w:cs="Times New Roman"/>
                <w:sz w:val="24"/>
                <w:szCs w:val="24"/>
              </w:rPr>
              <w:t>5. Справка образовательной организации в отношении детей, обучающихся в очной форме.</w:t>
            </w:r>
          </w:p>
          <w:p w:rsidR="009C219F" w:rsidRPr="009C219F" w:rsidRDefault="009C219F" w:rsidP="009C219F">
            <w:pPr>
              <w:autoSpaceDE w:val="0"/>
              <w:autoSpaceDN w:val="0"/>
              <w:adjustRightInd w:val="0"/>
              <w:jc w:val="both"/>
              <w:rPr>
                <w:rFonts w:ascii="Times New Roman" w:hAnsi="Times New Roman" w:cs="Times New Roman"/>
                <w:sz w:val="24"/>
                <w:szCs w:val="24"/>
              </w:rPr>
            </w:pPr>
            <w:r w:rsidRPr="009C219F">
              <w:rPr>
                <w:rFonts w:ascii="Times New Roman" w:hAnsi="Times New Roman" w:cs="Times New Roman"/>
                <w:sz w:val="24"/>
                <w:szCs w:val="24"/>
              </w:rPr>
              <w:t>6. Документ о прохождении детьми старше 18 лет, но не более чем до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Вооруженных Силах Российской Федерации).</w:t>
            </w:r>
          </w:p>
          <w:p w:rsidR="009C219F" w:rsidRPr="009C219F" w:rsidRDefault="009C219F" w:rsidP="009C219F">
            <w:pPr>
              <w:autoSpaceDE w:val="0"/>
              <w:autoSpaceDN w:val="0"/>
              <w:adjustRightInd w:val="0"/>
              <w:jc w:val="both"/>
              <w:rPr>
                <w:rFonts w:ascii="Times New Roman" w:hAnsi="Times New Roman" w:cs="Times New Roman"/>
                <w:sz w:val="24"/>
                <w:szCs w:val="24"/>
              </w:rPr>
            </w:pPr>
            <w:r w:rsidRPr="009C219F">
              <w:rPr>
                <w:rFonts w:ascii="Times New Roman" w:hAnsi="Times New Roman" w:cs="Times New Roman"/>
                <w:sz w:val="24"/>
                <w:szCs w:val="24"/>
              </w:rPr>
              <w:t>7. Документ, подтверждающий совместное проживание Заявителя с детьми (акт органа опеки и попечительства о месте проживания детей, судебное решение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w:t>
            </w:r>
          </w:p>
          <w:p w:rsidR="009C219F" w:rsidRPr="009C219F" w:rsidRDefault="009C219F" w:rsidP="009C219F">
            <w:pPr>
              <w:tabs>
                <w:tab w:val="left" w:pos="388"/>
              </w:tabs>
              <w:jc w:val="both"/>
              <w:rPr>
                <w:rFonts w:ascii="Times New Roman" w:eastAsia="Times New Roman" w:hAnsi="Times New Roman" w:cs="Times New Roman"/>
                <w:b/>
                <w:sz w:val="24"/>
                <w:szCs w:val="24"/>
                <w:lang w:eastAsia="ru-RU"/>
              </w:rPr>
            </w:pPr>
            <w:r w:rsidRPr="009C219F">
              <w:rPr>
                <w:rFonts w:ascii="Times New Roman" w:eastAsia="Times New Roman" w:hAnsi="Times New Roman" w:cs="Times New Roman"/>
                <w:b/>
                <w:sz w:val="24"/>
                <w:szCs w:val="24"/>
                <w:lang w:eastAsia="ru-RU"/>
              </w:rPr>
              <w:t>В случае подачи заявления о постановке на учет в качестве лица, имеющего право на предоставление земельного участка в собственность бесплатно, участником специальной военной операции:</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1. Заявление о предоставлении муниципальной услуги.</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2. Документ, удостоверяющий личность заявителя, с приложение копии документа, удостоверяющего личность и принадлежность к гражданству Российской Федерации (паспорт гражданина Российской Федерации, все страницы).</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3. Документ, подтверждающий полномочия представителя Заявителя.</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4. Копия военного билета (для лиц, являющихся военнослужащими Российской Федерации) или копия служебного удостоверения сотрудника войск национальной гвардии Российской Федерации, имеющего специальное звание полиции (для лиц, проходящих (проходивших) службу в войсках национальной гвардии Российской Федерации и имеющих специальные звания полиции).</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5. Копия контракта о пребывании в добровольческом формировании, содействующем выполнению задач, возложенных на Вооруженные Силы Российской Федерации (для лиц, заключивших такой контракт).</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6. Справка военного комиссариата о нахождении в командировке в зоне специальной военной операции в период времени;</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7. Копия удостоверения ветерана боевых действий.</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8. Копия удостоверения о присвоении звания Героя Российской Федерации (для лиц, удостоенных звания Героя Российской Федерации).</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9. Копия удостоверения к государственной награде Российской Федерации (для лиц, удостоенных государственных наград Российской Федерации).</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lastRenderedPageBreak/>
              <w:t>10. Копия страхового свидетельства обязательного пенсионного страхования заявителя или документа, подтверждающего регистрацию заявителя в системе индивидуального (персонифицированного) учета.</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11. Согласие лица, указанного в заявлении, на обработку его персональных данных.</w:t>
            </w:r>
          </w:p>
          <w:p w:rsidR="009C219F" w:rsidRPr="009C219F" w:rsidRDefault="009C219F" w:rsidP="009C219F">
            <w:pPr>
              <w:tabs>
                <w:tab w:val="left" w:pos="388"/>
              </w:tabs>
              <w:jc w:val="both"/>
              <w:rPr>
                <w:rFonts w:ascii="Times New Roman" w:eastAsia="Times New Roman" w:hAnsi="Times New Roman" w:cs="Times New Roman"/>
                <w:b/>
                <w:sz w:val="24"/>
                <w:szCs w:val="24"/>
                <w:lang w:eastAsia="ru-RU"/>
              </w:rPr>
            </w:pPr>
            <w:r w:rsidRPr="009C219F">
              <w:rPr>
                <w:rFonts w:ascii="Times New Roman" w:eastAsia="Times New Roman" w:hAnsi="Times New Roman" w:cs="Times New Roman"/>
                <w:b/>
                <w:sz w:val="24"/>
                <w:szCs w:val="24"/>
                <w:lang w:eastAsia="ru-RU"/>
              </w:rPr>
              <w:t>В случае подачи заявления о постановке на учет в качестве лица, имеющего право на предоставление земельного участка в собственность бесплатно, членами семьи</w:t>
            </w:r>
            <w:r w:rsidRPr="009C219F">
              <w:rPr>
                <w:rFonts w:ascii="Arial" w:eastAsia="Times New Roman" w:hAnsi="Arial" w:cs="Times New Roman"/>
                <w:sz w:val="24"/>
                <w:szCs w:val="24"/>
                <w:lang w:eastAsia="ru-RU"/>
              </w:rPr>
              <w:t xml:space="preserve"> </w:t>
            </w:r>
            <w:r w:rsidRPr="009C219F">
              <w:rPr>
                <w:rFonts w:ascii="Times New Roman" w:eastAsia="Times New Roman" w:hAnsi="Times New Roman" w:cs="Times New Roman"/>
                <w:b/>
                <w:sz w:val="24"/>
                <w:szCs w:val="24"/>
                <w:lang w:eastAsia="ru-RU"/>
              </w:rPr>
              <w:t>погибшего (умершего) участника специальной военной операции:</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1. Заявление о предоставлении муниципальной услуги.</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2. Документ, удостоверяющий личность заявителя, с приложение копии документа, удостоверяющего личность и принадлежность к гражданству Российской Федерации (паспорт гражданина Российской Федерации, все страницы).</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3. Документ, подтверждающий полномочия представителя Заявителя.</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4. Копия свидетельства о смерти участника специальной военной операции или копия решения суда об установлении факта смерти или об объявлении лица умершим, вступившего в законную силу, в отношении участника специальной военной операции.</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5. Копии документов, подтверждающих гибель (смерть)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 (медицинское свидетельство о смерти, справка о смерти гражданина.</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6. Копия контракта о пребывании в добровольческом формировании, содействующем выполнению задач, возложенных на Вооруженные Силы Российской Федерации (для лиц, заключивших такой контракт).</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7. Справка военного комиссариата о нахождении в командировке в зоне специальной военной операции в период времени.</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8. Копия удостоверения ветерана боевых действий.</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9. Копия удостоверения о присвоении звания Героя Российской Федерации (для лиц, удостоенных звания Героя Российской Федерации).</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10. Копия удостоверения к государственной награде Российской Федерации (для лиц, удостоенных государственных наград Российской Федерации).</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11. Согласие лиц, указанных в заявлении, на обработку их персональных данных.</w:t>
            </w:r>
          </w:p>
        </w:tc>
      </w:tr>
      <w:tr w:rsidR="009C219F" w:rsidRPr="009C219F" w:rsidTr="00A50532">
        <w:tc>
          <w:tcPr>
            <w:tcW w:w="534" w:type="dxa"/>
            <w:vMerge/>
          </w:tcPr>
          <w:p w:rsidR="009C219F" w:rsidRPr="009C219F" w:rsidRDefault="009C219F" w:rsidP="009C219F">
            <w:pPr>
              <w:jc w:val="center"/>
              <w:rPr>
                <w:rFonts w:ascii="Times New Roman" w:eastAsia="Times New Roman" w:hAnsi="Times New Roman" w:cs="Times New Roman"/>
                <w:sz w:val="24"/>
                <w:szCs w:val="24"/>
                <w:lang w:eastAsia="ru-RU"/>
              </w:rPr>
            </w:pPr>
          </w:p>
        </w:tc>
        <w:tc>
          <w:tcPr>
            <w:tcW w:w="2409" w:type="dxa"/>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Документы, которые заявитель вправе представить по собственной инициативе:</w:t>
            </w:r>
          </w:p>
        </w:tc>
        <w:tc>
          <w:tcPr>
            <w:tcW w:w="6408" w:type="dxa"/>
          </w:tcPr>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1. Выписку из ЕГРН (об объекте недвижимости, о зарегистрированных правах на объекты недвижимости).</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2. Сведения из Единого государственного реестра записей актов гражданского состояния.</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3. Сведения о регистрации по месту пребывания.</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4. Сведения о постановке на учет в качестве нуждающихся в жилых помещениях.</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lastRenderedPageBreak/>
              <w:t>5. Сведения о страховом свидетельстве обязательного пенсионного страхования заявителя или документе, подтверждающем регистрацию заявителя в системе индивидуального (персонифицированного) учета.</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6. Копии документов, подтверждающих состав семьи и родственную связь заявителей с участником специальной военной операции, погибшим (умершим) вследствие увечья (ранения, травмы, контузии) или заболевания, полученных в ходе участия в специальной военной операции (далее - гражданин), а именно:</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а) копии документов, удостоверяющих личность супруги (супруги), детей и родителей гражданина;</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б) свидетельство о браке - для супруги (супруга) гражданина;</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в) свидетельства о рождении (установлении отцовства, усыновлении (удочерении)) - для детей гражданина;</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г) копия решения суда об установлении факта родственных отношений, регистрации рождения, усыновления (удочерения), брака, признания отцовства - для членов семьи, признанных таковыми по решению суда;</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д) копия свидетельства о рождении гражданина (об установлении отцовства, об усыновлении (удочерении));</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е) справка о составе семьи заявителя;</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 xml:space="preserve">- сведения от органов опеки и попечительства об отсутствии судебного решения о лишении родительских прав либо об ограничении в родительских правах в отношении своих детей обоих родителей либо единственного родителя </w:t>
            </w:r>
            <w:proofErr w:type="gramStart"/>
            <w:r w:rsidRPr="009C219F">
              <w:rPr>
                <w:rFonts w:ascii="Times New Roman" w:eastAsia="Times New Roman" w:hAnsi="Times New Roman" w:cs="Times New Roman"/>
                <w:sz w:val="24"/>
                <w:szCs w:val="24"/>
                <w:lang w:eastAsia="ru-RU"/>
              </w:rPr>
              <w:t>семьи</w:t>
            </w:r>
            <w:proofErr w:type="gramEnd"/>
            <w:r w:rsidRPr="009C219F">
              <w:rPr>
                <w:rFonts w:ascii="Times New Roman" w:eastAsia="Times New Roman" w:hAnsi="Times New Roman" w:cs="Times New Roman"/>
                <w:sz w:val="24"/>
                <w:szCs w:val="24"/>
                <w:lang w:eastAsia="ru-RU"/>
              </w:rPr>
              <w:t xml:space="preserve"> либо об отсутствии сведений о передаче детей под опеку (попечительство), в том числе в приемные семьи (оригинал);</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7. Копия свидетельства о регистрации по месту пребывания (при наличии).</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8. Письменный отказ иного члена семьи погибшего (умершего) участника специальной военной операции от предоставления земельного участка в собственность бесплатно и единовременной денежной выплаты (в случае отказа члена семьи погибшего (умершего) участника специальной военной операции от предоставления данной меры государственной поддержки).</w:t>
            </w:r>
          </w:p>
        </w:tc>
      </w:tr>
      <w:tr w:rsidR="009C219F" w:rsidRPr="009C219F" w:rsidTr="00A50532">
        <w:tc>
          <w:tcPr>
            <w:tcW w:w="534" w:type="dxa"/>
            <w:vMerge/>
          </w:tcPr>
          <w:p w:rsidR="009C219F" w:rsidRPr="009C219F" w:rsidRDefault="009C219F" w:rsidP="009C219F">
            <w:pPr>
              <w:jc w:val="center"/>
              <w:rPr>
                <w:rFonts w:ascii="Times New Roman" w:eastAsia="Times New Roman" w:hAnsi="Times New Roman" w:cs="Times New Roman"/>
                <w:sz w:val="24"/>
                <w:szCs w:val="24"/>
                <w:lang w:eastAsia="ru-RU"/>
              </w:rPr>
            </w:pPr>
          </w:p>
        </w:tc>
        <w:tc>
          <w:tcPr>
            <w:tcW w:w="2409" w:type="dxa"/>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Способы подачи документов и информации</w:t>
            </w:r>
          </w:p>
        </w:tc>
        <w:tc>
          <w:tcPr>
            <w:tcW w:w="6408" w:type="dxa"/>
          </w:tcPr>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1. Посредством почтового отправления.</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2. Посредством ЕПГУ, РПГУ, электронной почты.</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3. В МФЦ.</w:t>
            </w:r>
          </w:p>
          <w:p w:rsidR="009C219F" w:rsidRPr="004B6D39" w:rsidRDefault="009C219F" w:rsidP="004B6D39">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4. Лично Заявителем либо его представителем в ходе личного приема в Администрации.</w:t>
            </w:r>
          </w:p>
        </w:tc>
      </w:tr>
      <w:tr w:rsidR="009C219F" w:rsidRPr="009C219F" w:rsidTr="00A50532">
        <w:tc>
          <w:tcPr>
            <w:tcW w:w="9351" w:type="dxa"/>
            <w:gridSpan w:val="3"/>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rsidR="009C219F" w:rsidRPr="009C219F" w:rsidTr="00A50532">
        <w:tc>
          <w:tcPr>
            <w:tcW w:w="534" w:type="dxa"/>
            <w:vMerge w:val="restart"/>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1</w:t>
            </w:r>
          </w:p>
        </w:tc>
        <w:tc>
          <w:tcPr>
            <w:tcW w:w="2409" w:type="dxa"/>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Категория заявителя:</w:t>
            </w:r>
          </w:p>
        </w:tc>
        <w:tc>
          <w:tcPr>
            <w:tcW w:w="6408" w:type="dxa"/>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Физическое лицо</w:t>
            </w:r>
          </w:p>
        </w:tc>
      </w:tr>
      <w:tr w:rsidR="009C219F" w:rsidRPr="009C219F" w:rsidTr="00A50532">
        <w:tc>
          <w:tcPr>
            <w:tcW w:w="534" w:type="dxa"/>
            <w:vMerge/>
          </w:tcPr>
          <w:p w:rsidR="009C219F" w:rsidRPr="009C219F" w:rsidRDefault="009C219F" w:rsidP="009C219F">
            <w:pPr>
              <w:jc w:val="center"/>
              <w:rPr>
                <w:rFonts w:ascii="Times New Roman" w:eastAsia="Times New Roman" w:hAnsi="Times New Roman" w:cs="Times New Roman"/>
                <w:sz w:val="24"/>
                <w:szCs w:val="24"/>
                <w:lang w:eastAsia="ru-RU"/>
              </w:rPr>
            </w:pPr>
          </w:p>
        </w:tc>
        <w:tc>
          <w:tcPr>
            <w:tcW w:w="2409" w:type="dxa"/>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Документы и информация, которые заявитель должен представить самостоятельно:</w:t>
            </w:r>
          </w:p>
        </w:tc>
        <w:tc>
          <w:tcPr>
            <w:tcW w:w="6408" w:type="dxa"/>
          </w:tcPr>
          <w:p w:rsidR="009C219F" w:rsidRPr="009C219F" w:rsidRDefault="009C219F" w:rsidP="009C219F">
            <w:pPr>
              <w:tabs>
                <w:tab w:val="left" w:pos="388"/>
              </w:tabs>
              <w:jc w:val="both"/>
              <w:rPr>
                <w:rFonts w:ascii="Times New Roman" w:hAnsi="Times New Roman" w:cs="Times New Roman"/>
                <w:sz w:val="24"/>
                <w:szCs w:val="24"/>
              </w:rPr>
            </w:pPr>
            <w:r w:rsidRPr="009C219F">
              <w:rPr>
                <w:rFonts w:ascii="Times New Roman" w:eastAsia="Times New Roman" w:hAnsi="Times New Roman" w:cs="Times New Roman"/>
                <w:sz w:val="24"/>
                <w:szCs w:val="24"/>
                <w:lang w:eastAsia="ru-RU"/>
              </w:rPr>
              <w:t xml:space="preserve">1. </w:t>
            </w:r>
            <w:r w:rsidRPr="009C219F">
              <w:rPr>
                <w:rFonts w:ascii="Times New Roman" w:hAnsi="Times New Roman" w:cs="Times New Roman"/>
                <w:sz w:val="24"/>
                <w:szCs w:val="24"/>
              </w:rPr>
              <w:t>Заявление об исправлении допущенных опечаток и (или) ошибок в выданных в результате предоставления Муниципальной услуги документах.</w:t>
            </w:r>
          </w:p>
          <w:p w:rsidR="009C219F" w:rsidRPr="009C219F" w:rsidRDefault="009C219F" w:rsidP="009C219F">
            <w:pPr>
              <w:tabs>
                <w:tab w:val="left" w:pos="388"/>
              </w:tabs>
              <w:jc w:val="both"/>
              <w:rPr>
                <w:rFonts w:ascii="Times New Roman" w:hAnsi="Times New Roman" w:cs="Times New Roman"/>
                <w:sz w:val="24"/>
                <w:szCs w:val="24"/>
              </w:rPr>
            </w:pPr>
            <w:r w:rsidRPr="009C219F">
              <w:rPr>
                <w:rFonts w:ascii="Times New Roman" w:hAnsi="Times New Roman" w:cs="Times New Roman"/>
                <w:sz w:val="24"/>
                <w:szCs w:val="24"/>
              </w:rPr>
              <w:t>2. Документ, удостоверяющий личность заявителя.</w:t>
            </w:r>
          </w:p>
          <w:p w:rsidR="009C219F" w:rsidRPr="009C219F" w:rsidRDefault="009C219F" w:rsidP="009C219F">
            <w:pPr>
              <w:tabs>
                <w:tab w:val="left" w:pos="388"/>
              </w:tabs>
              <w:jc w:val="both"/>
              <w:rPr>
                <w:rFonts w:ascii="Times New Roman" w:hAnsi="Times New Roman" w:cs="Times New Roman"/>
                <w:sz w:val="24"/>
                <w:szCs w:val="24"/>
              </w:rPr>
            </w:pPr>
            <w:r w:rsidRPr="009C219F">
              <w:rPr>
                <w:rFonts w:ascii="Times New Roman" w:hAnsi="Times New Roman" w:cs="Times New Roman"/>
                <w:sz w:val="24"/>
                <w:szCs w:val="24"/>
              </w:rPr>
              <w:lastRenderedPageBreak/>
              <w:t>3. Документ, подтверждающий полномочия представителя Заявителя.</w:t>
            </w:r>
          </w:p>
        </w:tc>
      </w:tr>
      <w:tr w:rsidR="009C219F" w:rsidRPr="009C219F" w:rsidTr="00A50532">
        <w:tc>
          <w:tcPr>
            <w:tcW w:w="534" w:type="dxa"/>
            <w:vMerge/>
          </w:tcPr>
          <w:p w:rsidR="009C219F" w:rsidRPr="009C219F" w:rsidRDefault="009C219F" w:rsidP="009C219F">
            <w:pPr>
              <w:jc w:val="center"/>
              <w:rPr>
                <w:rFonts w:ascii="Times New Roman" w:eastAsia="Times New Roman" w:hAnsi="Times New Roman" w:cs="Times New Roman"/>
                <w:sz w:val="24"/>
                <w:szCs w:val="24"/>
                <w:lang w:eastAsia="ru-RU"/>
              </w:rPr>
            </w:pPr>
          </w:p>
        </w:tc>
        <w:tc>
          <w:tcPr>
            <w:tcW w:w="2409" w:type="dxa"/>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Документы, которые заявитель вправе представить по собственной инициативе:</w:t>
            </w:r>
          </w:p>
        </w:tc>
        <w:tc>
          <w:tcPr>
            <w:tcW w:w="6408" w:type="dxa"/>
          </w:tcPr>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Отсутствуют.</w:t>
            </w:r>
          </w:p>
        </w:tc>
      </w:tr>
      <w:tr w:rsidR="009C219F" w:rsidRPr="009C219F" w:rsidTr="00A50532">
        <w:tc>
          <w:tcPr>
            <w:tcW w:w="534" w:type="dxa"/>
            <w:vMerge/>
          </w:tcPr>
          <w:p w:rsidR="009C219F" w:rsidRPr="009C219F" w:rsidRDefault="009C219F" w:rsidP="009C219F">
            <w:pPr>
              <w:jc w:val="center"/>
              <w:rPr>
                <w:rFonts w:ascii="Times New Roman" w:eastAsia="Times New Roman" w:hAnsi="Times New Roman" w:cs="Times New Roman"/>
                <w:sz w:val="24"/>
                <w:szCs w:val="24"/>
                <w:lang w:eastAsia="ru-RU"/>
              </w:rPr>
            </w:pPr>
          </w:p>
        </w:tc>
        <w:tc>
          <w:tcPr>
            <w:tcW w:w="2409" w:type="dxa"/>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Способы подачи документов и информации</w:t>
            </w:r>
          </w:p>
        </w:tc>
        <w:tc>
          <w:tcPr>
            <w:tcW w:w="6408" w:type="dxa"/>
          </w:tcPr>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1. Посредством почтового отправления.</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2. Посредством ЕПГУ, РПГУ, электронной почты.</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3. В МФЦ.</w:t>
            </w:r>
          </w:p>
          <w:p w:rsidR="009C219F" w:rsidRPr="004B6D39"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4. Лично Заявителем либо его представителем в ходе личного приема в Администрации.</w:t>
            </w:r>
          </w:p>
        </w:tc>
      </w:tr>
      <w:tr w:rsidR="009C219F" w:rsidRPr="009C219F" w:rsidTr="00A50532">
        <w:tc>
          <w:tcPr>
            <w:tcW w:w="9351" w:type="dxa"/>
            <w:gridSpan w:val="3"/>
          </w:tcPr>
          <w:p w:rsidR="009C219F" w:rsidRPr="009C219F" w:rsidRDefault="009C219F" w:rsidP="009C219F">
            <w:pPr>
              <w:tabs>
                <w:tab w:val="left" w:pos="0"/>
                <w:tab w:val="left" w:pos="1560"/>
              </w:tabs>
              <w:autoSpaceDE w:val="0"/>
              <w:autoSpaceDN w:val="0"/>
              <w:adjustRightInd w:val="0"/>
              <w:contextualSpacing/>
              <w:jc w:val="center"/>
              <w:rPr>
                <w:rFonts w:ascii="Times New Roman" w:eastAsia="Calibri" w:hAnsi="Times New Roman" w:cs="Times New Roman"/>
                <w:sz w:val="24"/>
                <w:szCs w:val="24"/>
              </w:rPr>
            </w:pPr>
            <w:r w:rsidRPr="009C219F">
              <w:rPr>
                <w:rFonts w:ascii="Times New Roman" w:eastAsia="Calibri" w:hAnsi="Times New Roman" w:cs="Times New Roman"/>
                <w:sz w:val="24"/>
                <w:szCs w:val="24"/>
              </w:rPr>
              <w:t>Результат «</w:t>
            </w:r>
            <w:r w:rsidRPr="009C219F">
              <w:rPr>
                <w:rFonts w:ascii="Times New Roman" w:hAnsi="Times New Roman" w:cs="Times New Roman"/>
                <w:sz w:val="24"/>
                <w:szCs w:val="24"/>
              </w:rPr>
              <w:t>Дубликат выданного в результате предоставления Муниципальной услуги документа»</w:t>
            </w:r>
          </w:p>
        </w:tc>
      </w:tr>
      <w:tr w:rsidR="009C219F" w:rsidRPr="009C219F" w:rsidTr="00A50532">
        <w:tc>
          <w:tcPr>
            <w:tcW w:w="534" w:type="dxa"/>
            <w:vMerge w:val="restart"/>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1</w:t>
            </w:r>
          </w:p>
        </w:tc>
        <w:tc>
          <w:tcPr>
            <w:tcW w:w="2409" w:type="dxa"/>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Категория заявителя:</w:t>
            </w:r>
          </w:p>
        </w:tc>
        <w:tc>
          <w:tcPr>
            <w:tcW w:w="6408" w:type="dxa"/>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Физическое лицо</w:t>
            </w:r>
          </w:p>
        </w:tc>
      </w:tr>
      <w:tr w:rsidR="009C219F" w:rsidRPr="009C219F" w:rsidTr="00A50532">
        <w:tc>
          <w:tcPr>
            <w:tcW w:w="534" w:type="dxa"/>
            <w:vMerge/>
          </w:tcPr>
          <w:p w:rsidR="009C219F" w:rsidRPr="009C219F" w:rsidRDefault="009C219F" w:rsidP="009C219F">
            <w:pPr>
              <w:jc w:val="center"/>
              <w:rPr>
                <w:rFonts w:ascii="Times New Roman" w:eastAsia="Times New Roman" w:hAnsi="Times New Roman" w:cs="Times New Roman"/>
                <w:sz w:val="24"/>
                <w:szCs w:val="24"/>
                <w:lang w:eastAsia="ru-RU"/>
              </w:rPr>
            </w:pPr>
          </w:p>
        </w:tc>
        <w:tc>
          <w:tcPr>
            <w:tcW w:w="2409" w:type="dxa"/>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Документы и информация, которые заявитель должен представить самостоятельно:</w:t>
            </w:r>
          </w:p>
        </w:tc>
        <w:tc>
          <w:tcPr>
            <w:tcW w:w="6408" w:type="dxa"/>
          </w:tcPr>
          <w:p w:rsidR="009C219F" w:rsidRPr="009C219F" w:rsidRDefault="009C219F" w:rsidP="009C219F">
            <w:pPr>
              <w:tabs>
                <w:tab w:val="left" w:pos="388"/>
              </w:tabs>
              <w:jc w:val="both"/>
              <w:rPr>
                <w:rFonts w:ascii="Times New Roman" w:hAnsi="Times New Roman" w:cs="Times New Roman"/>
                <w:sz w:val="24"/>
                <w:szCs w:val="24"/>
              </w:rPr>
            </w:pPr>
            <w:r w:rsidRPr="009C219F">
              <w:rPr>
                <w:rFonts w:ascii="Times New Roman" w:eastAsia="Times New Roman" w:hAnsi="Times New Roman" w:cs="Times New Roman"/>
                <w:sz w:val="24"/>
                <w:szCs w:val="24"/>
                <w:lang w:eastAsia="ru-RU"/>
              </w:rPr>
              <w:t xml:space="preserve">1. </w:t>
            </w:r>
            <w:r w:rsidRPr="009C219F">
              <w:rPr>
                <w:rFonts w:ascii="Times New Roman" w:hAnsi="Times New Roman" w:cs="Times New Roman"/>
                <w:sz w:val="24"/>
                <w:szCs w:val="24"/>
              </w:rPr>
              <w:t xml:space="preserve">Заявление о выдаче </w:t>
            </w:r>
            <w:r w:rsidRPr="009C219F">
              <w:rPr>
                <w:rFonts w:ascii="Times New Roman" w:hAnsi="Times New Roman" w:cs="Times New Roman"/>
                <w:sz w:val="24"/>
                <w:szCs w:val="24"/>
                <w:lang w:eastAsia="ru-RU"/>
              </w:rPr>
              <w:t>дубликата выданного в результате предоставления Муниципальной услуги документа</w:t>
            </w:r>
            <w:r w:rsidRPr="009C219F">
              <w:rPr>
                <w:rFonts w:ascii="Times New Roman" w:hAnsi="Times New Roman" w:cs="Times New Roman"/>
                <w:sz w:val="24"/>
                <w:szCs w:val="24"/>
              </w:rPr>
              <w:t>.</w:t>
            </w:r>
          </w:p>
          <w:p w:rsidR="009C219F" w:rsidRPr="009C219F" w:rsidRDefault="009C219F" w:rsidP="009C219F">
            <w:pPr>
              <w:tabs>
                <w:tab w:val="left" w:pos="388"/>
              </w:tabs>
              <w:jc w:val="both"/>
              <w:rPr>
                <w:rFonts w:ascii="Times New Roman" w:hAnsi="Times New Roman" w:cs="Times New Roman"/>
                <w:sz w:val="24"/>
                <w:szCs w:val="24"/>
              </w:rPr>
            </w:pPr>
            <w:r w:rsidRPr="009C219F">
              <w:rPr>
                <w:rFonts w:ascii="Times New Roman" w:hAnsi="Times New Roman" w:cs="Times New Roman"/>
                <w:sz w:val="24"/>
                <w:szCs w:val="24"/>
              </w:rPr>
              <w:t>2. Документ, удостоверяющий личность заявителя.</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hAnsi="Times New Roman" w:cs="Times New Roman"/>
                <w:sz w:val="24"/>
                <w:szCs w:val="24"/>
              </w:rPr>
              <w:t>3. Документ, подтверждающий полномочия представителя Заявителя.</w:t>
            </w:r>
          </w:p>
        </w:tc>
      </w:tr>
      <w:tr w:rsidR="009C219F" w:rsidRPr="009C219F" w:rsidTr="00A50532">
        <w:tc>
          <w:tcPr>
            <w:tcW w:w="534" w:type="dxa"/>
            <w:vMerge/>
          </w:tcPr>
          <w:p w:rsidR="009C219F" w:rsidRPr="009C219F" w:rsidRDefault="009C219F" w:rsidP="009C219F">
            <w:pPr>
              <w:jc w:val="center"/>
              <w:rPr>
                <w:rFonts w:ascii="Times New Roman" w:eastAsia="Times New Roman" w:hAnsi="Times New Roman" w:cs="Times New Roman"/>
                <w:sz w:val="24"/>
                <w:szCs w:val="24"/>
                <w:lang w:eastAsia="ru-RU"/>
              </w:rPr>
            </w:pPr>
          </w:p>
        </w:tc>
        <w:tc>
          <w:tcPr>
            <w:tcW w:w="2409" w:type="dxa"/>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Документы, которые заявитель вправе представить по собственной инициативе:</w:t>
            </w:r>
          </w:p>
        </w:tc>
        <w:tc>
          <w:tcPr>
            <w:tcW w:w="6408" w:type="dxa"/>
          </w:tcPr>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Отсутствуют.</w:t>
            </w:r>
          </w:p>
        </w:tc>
      </w:tr>
      <w:tr w:rsidR="009C219F" w:rsidRPr="009C219F" w:rsidTr="00A50532">
        <w:tc>
          <w:tcPr>
            <w:tcW w:w="534" w:type="dxa"/>
            <w:vMerge/>
          </w:tcPr>
          <w:p w:rsidR="009C219F" w:rsidRPr="009C219F" w:rsidRDefault="009C219F" w:rsidP="009C219F">
            <w:pPr>
              <w:jc w:val="center"/>
              <w:rPr>
                <w:rFonts w:ascii="Times New Roman" w:eastAsia="Times New Roman" w:hAnsi="Times New Roman" w:cs="Times New Roman"/>
                <w:sz w:val="24"/>
                <w:szCs w:val="24"/>
                <w:lang w:eastAsia="ru-RU"/>
              </w:rPr>
            </w:pPr>
          </w:p>
        </w:tc>
        <w:tc>
          <w:tcPr>
            <w:tcW w:w="2409" w:type="dxa"/>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Способы подачи документов и информации</w:t>
            </w:r>
          </w:p>
        </w:tc>
        <w:tc>
          <w:tcPr>
            <w:tcW w:w="6408" w:type="dxa"/>
          </w:tcPr>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1. Посредством почтового отправления.</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2. Посредством ЕПГУ, РПГУ, электронной почты.</w:t>
            </w:r>
          </w:p>
          <w:p w:rsidR="009C219F" w:rsidRPr="009C219F"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3. В МФЦ;</w:t>
            </w:r>
          </w:p>
          <w:p w:rsidR="009C219F" w:rsidRPr="004B6D39" w:rsidRDefault="009C219F" w:rsidP="009C219F">
            <w:pPr>
              <w:tabs>
                <w:tab w:val="left" w:pos="388"/>
              </w:tabs>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4. Лично Заявителем либо его представителем в ходе личного приема в Администрации.</w:t>
            </w:r>
          </w:p>
        </w:tc>
      </w:tr>
    </w:tbl>
    <w:p w:rsidR="009C219F" w:rsidRPr="009C219F" w:rsidRDefault="009C219F" w:rsidP="009C219F">
      <w:pPr>
        <w:tabs>
          <w:tab w:val="left" w:pos="0"/>
          <w:tab w:val="left" w:pos="993"/>
        </w:tabs>
        <w:spacing w:after="0" w:line="240" w:lineRule="auto"/>
        <w:ind w:firstLine="567"/>
        <w:jc w:val="both"/>
        <w:rPr>
          <w:rFonts w:ascii="Times New Roman" w:eastAsia="Times New Roman" w:hAnsi="Times New Roman" w:cs="Times New Roman"/>
          <w:iCs/>
          <w:color w:val="FF0000"/>
          <w:spacing w:val="1"/>
          <w:sz w:val="28"/>
          <w:szCs w:val="28"/>
          <w:highlight w:val="cyan"/>
        </w:rPr>
      </w:pPr>
    </w:p>
    <w:p w:rsidR="009C219F" w:rsidRPr="009C219F" w:rsidRDefault="009C219F" w:rsidP="009C219F">
      <w:pPr>
        <w:tabs>
          <w:tab w:val="left" w:pos="0"/>
          <w:tab w:val="left" w:pos="993"/>
        </w:tabs>
        <w:spacing w:after="0" w:line="240" w:lineRule="auto"/>
        <w:ind w:firstLine="567"/>
        <w:jc w:val="both"/>
        <w:rPr>
          <w:rFonts w:ascii="Times New Roman" w:eastAsia="Times New Roman" w:hAnsi="Times New Roman" w:cs="Times New Roman"/>
          <w:iCs/>
          <w:color w:val="FF0000"/>
          <w:spacing w:val="1"/>
          <w:sz w:val="28"/>
          <w:szCs w:val="28"/>
          <w:highlight w:val="cyan"/>
        </w:rPr>
      </w:pPr>
    </w:p>
    <w:p w:rsidR="009C219F" w:rsidRPr="009C219F" w:rsidRDefault="009C219F" w:rsidP="009C219F">
      <w:pPr>
        <w:rPr>
          <w:rFonts w:ascii="Times New Roman" w:eastAsia="Times New Roman" w:hAnsi="Times New Roman" w:cs="Times New Roman"/>
          <w:color w:val="FF0000"/>
          <w:sz w:val="28"/>
          <w:szCs w:val="28"/>
          <w:lang w:eastAsia="ru-RU"/>
        </w:rPr>
      </w:pPr>
      <w:r w:rsidRPr="009C219F">
        <w:rPr>
          <w:rFonts w:ascii="Times New Roman" w:eastAsia="Times New Roman" w:hAnsi="Times New Roman" w:cs="Times New Roman"/>
          <w:i/>
          <w:color w:val="FF0000"/>
          <w:sz w:val="28"/>
          <w:szCs w:val="28"/>
          <w:highlight w:val="cyan"/>
          <w:lang w:eastAsia="ru-RU"/>
        </w:rPr>
        <w:br w:type="page"/>
      </w:r>
    </w:p>
    <w:p w:rsidR="009C219F" w:rsidRPr="009C219F" w:rsidRDefault="009C219F" w:rsidP="009C219F">
      <w:pPr>
        <w:spacing w:after="0" w:line="240" w:lineRule="auto"/>
        <w:ind w:left="5103"/>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lastRenderedPageBreak/>
        <w:t>Приложение № 4</w:t>
      </w:r>
    </w:p>
    <w:p w:rsidR="009C219F" w:rsidRPr="009C219F" w:rsidRDefault="009C219F" w:rsidP="009C219F">
      <w:pPr>
        <w:spacing w:after="0" w:line="240" w:lineRule="auto"/>
        <w:ind w:left="5103"/>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к Административному регламенту</w:t>
      </w:r>
    </w:p>
    <w:p w:rsidR="009C219F" w:rsidRPr="009C219F" w:rsidRDefault="009C219F" w:rsidP="009C219F">
      <w:pPr>
        <w:spacing w:after="0" w:line="240" w:lineRule="auto"/>
        <w:contextualSpacing/>
        <w:jc w:val="center"/>
        <w:rPr>
          <w:rFonts w:ascii="Times New Roman" w:eastAsia="Times New Roman" w:hAnsi="Times New Roman" w:cs="Times New Roman"/>
          <w:b/>
          <w:sz w:val="28"/>
          <w:szCs w:val="28"/>
          <w:lang w:eastAsia="ru-RU"/>
        </w:rPr>
      </w:pPr>
      <w:r w:rsidRPr="009C219F">
        <w:rPr>
          <w:rFonts w:ascii="Times New Roman" w:eastAsia="Times New Roman" w:hAnsi="Times New Roman" w:cs="Times New Roman"/>
          <w:b/>
          <w:sz w:val="28"/>
          <w:szCs w:val="28"/>
          <w:lang w:eastAsia="ru-RU"/>
        </w:rPr>
        <w:t xml:space="preserve">Исчерпывающий перечень </w:t>
      </w:r>
    </w:p>
    <w:p w:rsidR="009C219F" w:rsidRPr="009C219F" w:rsidRDefault="009C219F" w:rsidP="009C219F">
      <w:pPr>
        <w:spacing w:after="0" w:line="240" w:lineRule="auto"/>
        <w:contextualSpacing/>
        <w:jc w:val="center"/>
        <w:rPr>
          <w:rFonts w:ascii="Times New Roman" w:eastAsia="Times New Roman" w:hAnsi="Times New Roman" w:cs="Times New Roman"/>
          <w:b/>
          <w:sz w:val="28"/>
          <w:szCs w:val="28"/>
          <w:lang w:eastAsia="ru-RU"/>
        </w:rPr>
      </w:pPr>
      <w:r w:rsidRPr="009C219F">
        <w:rPr>
          <w:rFonts w:ascii="Times New Roman" w:eastAsia="Times New Roman" w:hAnsi="Times New Roman" w:cs="Times New Roman"/>
          <w:b/>
          <w:sz w:val="28"/>
          <w:szCs w:val="28"/>
          <w:lang w:eastAsia="ru-RU"/>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Style w:val="af8"/>
        <w:tblW w:w="0" w:type="auto"/>
        <w:tblLook w:val="04A0" w:firstRow="1" w:lastRow="0" w:firstColumn="1" w:lastColumn="0" w:noHBand="0" w:noVBand="1"/>
      </w:tblPr>
      <w:tblGrid>
        <w:gridCol w:w="2090"/>
        <w:gridCol w:w="7255"/>
      </w:tblGrid>
      <w:tr w:rsidR="009C219F" w:rsidRPr="009C219F" w:rsidTr="00A50532">
        <w:tc>
          <w:tcPr>
            <w:tcW w:w="9345" w:type="dxa"/>
            <w:gridSpan w:val="2"/>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Результат</w:t>
            </w:r>
          </w:p>
          <w:p w:rsidR="009C219F" w:rsidRPr="009C219F" w:rsidRDefault="009C219F" w:rsidP="009C219F">
            <w:pPr>
              <w:ind w:firstLine="454"/>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«Решение о постановке гражданина на учет в качестве лица, имеющего право на предоставление земельных участков в собственность бесплатно»</w:t>
            </w:r>
          </w:p>
        </w:tc>
      </w:tr>
      <w:tr w:rsidR="009C219F" w:rsidRPr="009C219F" w:rsidTr="00A50532">
        <w:tc>
          <w:tcPr>
            <w:tcW w:w="2090" w:type="dxa"/>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Категории заявителей</w:t>
            </w:r>
          </w:p>
        </w:tc>
        <w:tc>
          <w:tcPr>
            <w:tcW w:w="7255" w:type="dxa"/>
          </w:tcPr>
          <w:p w:rsidR="009C219F" w:rsidRPr="009C219F" w:rsidRDefault="009C219F" w:rsidP="009C219F">
            <w:pPr>
              <w:jc w:val="center"/>
              <w:rPr>
                <w:rFonts w:ascii="Arial" w:eastAsia="Times New Roman" w:hAnsi="Arial" w:cs="Times New Roman"/>
                <w:sz w:val="24"/>
                <w:szCs w:val="24"/>
                <w:lang w:eastAsia="ru-RU"/>
              </w:rPr>
            </w:pPr>
            <w:r w:rsidRPr="009C219F">
              <w:rPr>
                <w:rFonts w:ascii="Times New Roman" w:eastAsia="Times New Roman" w:hAnsi="Times New Roman" w:cs="Times New Roman"/>
                <w:sz w:val="24"/>
                <w:szCs w:val="24"/>
                <w:lang w:eastAsia="ru-RU"/>
              </w:rPr>
              <w:t>Физическое лицо, обратившиеся как лично, так и через представителя</w:t>
            </w:r>
          </w:p>
        </w:tc>
      </w:tr>
      <w:tr w:rsidR="009C219F" w:rsidRPr="009C219F" w:rsidTr="00A50532">
        <w:tc>
          <w:tcPr>
            <w:tcW w:w="2090" w:type="dxa"/>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9C219F" w:rsidRPr="009C219F" w:rsidRDefault="009C219F" w:rsidP="009C219F">
            <w:pPr>
              <w:tabs>
                <w:tab w:val="left" w:pos="0"/>
                <w:tab w:val="left" w:pos="1501"/>
              </w:tabs>
              <w:jc w:val="both"/>
              <w:rPr>
                <w:rFonts w:ascii="Times New Roman" w:eastAsia="Times New Roman" w:hAnsi="Times New Roman" w:cs="Times New Roman"/>
                <w:spacing w:val="7"/>
                <w:sz w:val="24"/>
                <w:szCs w:val="24"/>
              </w:rPr>
            </w:pPr>
            <w:r w:rsidRPr="009C219F">
              <w:rPr>
                <w:rFonts w:ascii="Times New Roman" w:eastAsia="Times New Roman" w:hAnsi="Times New Roman" w:cs="Times New Roman"/>
                <w:spacing w:val="7"/>
                <w:sz w:val="24"/>
                <w:szCs w:val="24"/>
              </w:rPr>
              <w:t>1. Заявление подано в орган местного самоуправления или организацию, в полномочия которых не входит предоставление Муниципальной услуги.</w:t>
            </w:r>
          </w:p>
          <w:p w:rsidR="009C219F" w:rsidRPr="009C219F" w:rsidRDefault="009C219F" w:rsidP="009C219F">
            <w:pPr>
              <w:tabs>
                <w:tab w:val="left" w:pos="1605"/>
              </w:tabs>
              <w:jc w:val="both"/>
              <w:rPr>
                <w:rFonts w:ascii="Times New Roman" w:eastAsia="Times New Roman" w:hAnsi="Times New Roman" w:cs="Times New Roman"/>
                <w:spacing w:val="7"/>
                <w:sz w:val="24"/>
                <w:szCs w:val="24"/>
              </w:rPr>
            </w:pPr>
            <w:r w:rsidRPr="009C219F">
              <w:rPr>
                <w:rFonts w:ascii="Times New Roman" w:eastAsia="Times New Roman" w:hAnsi="Times New Roman" w:cs="Times New Roman"/>
                <w:spacing w:val="7"/>
                <w:sz w:val="24"/>
                <w:szCs w:val="24"/>
              </w:rPr>
              <w:t>2. Неполное заполнение полей в форме заявления, в том числе в интерактивной форме заявления на ЕПГУ, РПГУ.</w:t>
            </w:r>
          </w:p>
          <w:p w:rsidR="009C219F" w:rsidRPr="009C219F" w:rsidRDefault="009C219F" w:rsidP="009C219F">
            <w:pPr>
              <w:tabs>
                <w:tab w:val="left" w:pos="1599"/>
              </w:tabs>
              <w:jc w:val="both"/>
              <w:rPr>
                <w:rFonts w:ascii="Times New Roman" w:eastAsia="Times New Roman" w:hAnsi="Times New Roman" w:cs="Times New Roman"/>
                <w:spacing w:val="7"/>
                <w:sz w:val="24"/>
                <w:szCs w:val="24"/>
              </w:rPr>
            </w:pPr>
            <w:r w:rsidRPr="009C219F">
              <w:rPr>
                <w:rFonts w:ascii="Times New Roman" w:eastAsia="Times New Roman" w:hAnsi="Times New Roman" w:cs="Times New Roman"/>
                <w:spacing w:val="7"/>
                <w:sz w:val="24"/>
                <w:szCs w:val="24"/>
              </w:rPr>
              <w:t>3. Представление неполного комплекта документов, необходимых для предоставления Муниципальной услуги.</w:t>
            </w:r>
          </w:p>
          <w:p w:rsidR="009C219F" w:rsidRPr="009C219F" w:rsidRDefault="009C219F" w:rsidP="009C219F">
            <w:pPr>
              <w:tabs>
                <w:tab w:val="left" w:pos="1466"/>
              </w:tabs>
              <w:jc w:val="both"/>
              <w:rPr>
                <w:rFonts w:ascii="Times New Roman" w:eastAsia="Times New Roman" w:hAnsi="Times New Roman" w:cs="Times New Roman"/>
                <w:spacing w:val="7"/>
                <w:sz w:val="24"/>
                <w:szCs w:val="24"/>
              </w:rPr>
            </w:pPr>
            <w:r w:rsidRPr="009C219F">
              <w:rPr>
                <w:rFonts w:ascii="Times New Roman" w:eastAsia="Times New Roman" w:hAnsi="Times New Roman" w:cs="Times New Roman"/>
                <w:spacing w:val="7"/>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9C219F" w:rsidRPr="009C219F" w:rsidRDefault="009C219F" w:rsidP="009C219F">
            <w:pPr>
              <w:tabs>
                <w:tab w:val="left" w:pos="1483"/>
              </w:tabs>
              <w:jc w:val="both"/>
              <w:rPr>
                <w:rFonts w:ascii="Times New Roman" w:eastAsia="Times New Roman" w:hAnsi="Times New Roman" w:cs="Times New Roman"/>
                <w:spacing w:val="7"/>
                <w:sz w:val="24"/>
                <w:szCs w:val="24"/>
              </w:rPr>
            </w:pPr>
            <w:r w:rsidRPr="009C219F">
              <w:rPr>
                <w:rFonts w:ascii="Times New Roman" w:eastAsia="Times New Roman" w:hAnsi="Times New Roman" w:cs="Times New Roman"/>
                <w:spacing w:val="7"/>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9C219F" w:rsidRPr="009C219F" w:rsidRDefault="009C219F" w:rsidP="009C219F">
            <w:pPr>
              <w:tabs>
                <w:tab w:val="left" w:pos="1524"/>
              </w:tabs>
              <w:jc w:val="both"/>
              <w:rPr>
                <w:rFonts w:ascii="Times New Roman" w:eastAsia="Times New Roman" w:hAnsi="Times New Roman" w:cs="Times New Roman"/>
                <w:spacing w:val="7"/>
                <w:sz w:val="24"/>
                <w:szCs w:val="24"/>
              </w:rPr>
            </w:pPr>
            <w:r w:rsidRPr="009C219F">
              <w:rPr>
                <w:rFonts w:ascii="Times New Roman" w:eastAsia="Times New Roman" w:hAnsi="Times New Roman" w:cs="Times New Roman"/>
                <w:spacing w:val="7"/>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C219F" w:rsidRPr="009C219F" w:rsidRDefault="009C219F" w:rsidP="009C219F">
            <w:pPr>
              <w:tabs>
                <w:tab w:val="left" w:pos="1460"/>
              </w:tabs>
              <w:jc w:val="both"/>
              <w:rPr>
                <w:rFonts w:ascii="Times New Roman" w:eastAsia="Times New Roman" w:hAnsi="Times New Roman" w:cs="Times New Roman"/>
                <w:spacing w:val="7"/>
                <w:sz w:val="24"/>
                <w:szCs w:val="24"/>
              </w:rPr>
            </w:pPr>
            <w:r w:rsidRPr="009C219F">
              <w:rPr>
                <w:rFonts w:ascii="Times New Roman" w:eastAsia="Times New Roman" w:hAnsi="Times New Roman" w:cs="Times New Roman"/>
                <w:spacing w:val="7"/>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9C219F" w:rsidRPr="009C219F" w:rsidRDefault="009C219F" w:rsidP="009C219F">
            <w:pPr>
              <w:tabs>
                <w:tab w:val="left" w:pos="1472"/>
              </w:tabs>
              <w:jc w:val="both"/>
              <w:rPr>
                <w:rFonts w:ascii="Times New Roman" w:eastAsia="Times New Roman" w:hAnsi="Times New Roman" w:cs="Times New Roman"/>
                <w:spacing w:val="7"/>
                <w:sz w:val="24"/>
                <w:szCs w:val="24"/>
              </w:rPr>
            </w:pPr>
            <w:r w:rsidRPr="009C219F">
              <w:rPr>
                <w:rFonts w:ascii="Times New Roman" w:eastAsia="Times New Roman" w:hAnsi="Times New Roman" w:cs="Times New Roman"/>
                <w:spacing w:val="7"/>
                <w:sz w:val="24"/>
                <w:szCs w:val="24"/>
              </w:rPr>
              <w:t>8. Несоблюдение установленных статьей 11 Федерального закона от 06.04.2011 № 63-Ф3 «Об электронной подписи» условий признания действительности усиленной квалифицированной электронной подписи.</w:t>
            </w:r>
          </w:p>
        </w:tc>
      </w:tr>
      <w:tr w:rsidR="009C219F" w:rsidRPr="009C219F" w:rsidTr="00A50532">
        <w:tc>
          <w:tcPr>
            <w:tcW w:w="2090" w:type="dxa"/>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Основания для приостановления предоставления Муниципальной услуги</w:t>
            </w:r>
          </w:p>
        </w:tc>
        <w:tc>
          <w:tcPr>
            <w:tcW w:w="7255" w:type="dxa"/>
          </w:tcPr>
          <w:p w:rsidR="009C219F" w:rsidRPr="009C219F" w:rsidRDefault="009C219F" w:rsidP="009C219F">
            <w:pPr>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отсутствуют</w:t>
            </w:r>
          </w:p>
        </w:tc>
      </w:tr>
      <w:tr w:rsidR="009C219F" w:rsidRPr="009C219F" w:rsidTr="00A50532">
        <w:trPr>
          <w:trHeight w:val="5959"/>
        </w:trPr>
        <w:tc>
          <w:tcPr>
            <w:tcW w:w="2090" w:type="dxa"/>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lastRenderedPageBreak/>
              <w:t>Основания для отказа в предоставлении Муниципальной услуги</w:t>
            </w:r>
          </w:p>
        </w:tc>
        <w:tc>
          <w:tcPr>
            <w:tcW w:w="7255" w:type="dxa"/>
          </w:tcPr>
          <w:p w:rsidR="009C219F" w:rsidRPr="009C219F" w:rsidRDefault="009C219F" w:rsidP="009C219F">
            <w:pPr>
              <w:shd w:val="clear" w:color="auto" w:fill="FFFFFF"/>
              <w:tabs>
                <w:tab w:val="left" w:pos="0"/>
              </w:tabs>
              <w:spacing w:line="0" w:lineRule="atLeast"/>
              <w:contextualSpacing/>
              <w:jc w:val="both"/>
              <w:rPr>
                <w:rFonts w:ascii="Times New Roman" w:eastAsia="Times New Roman" w:hAnsi="Times New Roman" w:cs="Times New Roman"/>
                <w:b/>
                <w:sz w:val="24"/>
                <w:szCs w:val="24"/>
              </w:rPr>
            </w:pPr>
            <w:r w:rsidRPr="009C219F">
              <w:rPr>
                <w:rFonts w:ascii="Times New Roman" w:eastAsia="Times New Roman" w:hAnsi="Times New Roman" w:cs="Times New Roman"/>
                <w:b/>
                <w:sz w:val="24"/>
                <w:szCs w:val="24"/>
              </w:rPr>
              <w:t>Решение об отказе в постановке граждан на учет в качестве лиц, имеющих право на предоставление земельных участков в собственность бесплатно, при наличии хотя бы одного из следующих оснований:</w:t>
            </w:r>
          </w:p>
          <w:p w:rsidR="009C219F" w:rsidRPr="009C219F" w:rsidRDefault="009C219F" w:rsidP="009C219F">
            <w:pPr>
              <w:shd w:val="clear" w:color="auto" w:fill="FFFFFF"/>
              <w:tabs>
                <w:tab w:val="left" w:pos="0"/>
              </w:tabs>
              <w:spacing w:line="0" w:lineRule="atLeast"/>
              <w:contextualSpacing/>
              <w:jc w:val="both"/>
              <w:rPr>
                <w:rFonts w:ascii="Times New Roman" w:eastAsia="Times New Roman" w:hAnsi="Times New Roman" w:cs="Times New Roman"/>
                <w:sz w:val="24"/>
                <w:szCs w:val="24"/>
              </w:rPr>
            </w:pPr>
            <w:r w:rsidRPr="009C219F">
              <w:rPr>
                <w:rFonts w:ascii="Times New Roman" w:eastAsia="Times New Roman" w:hAnsi="Times New Roman" w:cs="Times New Roman"/>
                <w:sz w:val="24"/>
                <w:szCs w:val="24"/>
              </w:rPr>
              <w:t>1) заявитель (заявители) не относится (не относятся) к категориям, части 1 статью 13 Закона Воронежской области от 13.05.2008 № 25-ОЗ «О регулировании земельных отношений на территории Воронежской области»;</w:t>
            </w:r>
          </w:p>
          <w:p w:rsidR="009C219F" w:rsidRPr="009C219F" w:rsidRDefault="009C219F" w:rsidP="009C219F">
            <w:pPr>
              <w:shd w:val="clear" w:color="auto" w:fill="FFFFFF"/>
              <w:tabs>
                <w:tab w:val="left" w:pos="0"/>
              </w:tabs>
              <w:spacing w:line="0" w:lineRule="atLeast"/>
              <w:contextualSpacing/>
              <w:jc w:val="both"/>
              <w:rPr>
                <w:rFonts w:ascii="Times New Roman" w:eastAsia="Times New Roman" w:hAnsi="Times New Roman" w:cs="Times New Roman"/>
                <w:sz w:val="24"/>
                <w:szCs w:val="24"/>
              </w:rPr>
            </w:pPr>
            <w:r w:rsidRPr="009C219F">
              <w:rPr>
                <w:rFonts w:ascii="Times New Roman" w:eastAsia="Times New Roman" w:hAnsi="Times New Roman" w:cs="Times New Roman"/>
                <w:sz w:val="24"/>
                <w:szCs w:val="24"/>
              </w:rPr>
              <w:t>2) сведения, представленные Заявителем, не соответствуют требованиям, предусмотренным статьями 12 – 13.2 Закона Воронежской области от 13.05.2008 № 25-ОЗ «О регулировании земельных отношений на территории Воронежской области»;</w:t>
            </w:r>
          </w:p>
          <w:p w:rsidR="009C219F" w:rsidRPr="009C219F" w:rsidRDefault="009C219F" w:rsidP="009C219F">
            <w:pPr>
              <w:shd w:val="clear" w:color="auto" w:fill="FFFFFF"/>
              <w:tabs>
                <w:tab w:val="left" w:pos="0"/>
              </w:tabs>
              <w:spacing w:line="0" w:lineRule="atLeast"/>
              <w:contextualSpacing/>
              <w:jc w:val="both"/>
              <w:rPr>
                <w:rFonts w:ascii="Times New Roman" w:eastAsia="Times New Roman" w:hAnsi="Times New Roman" w:cs="Times New Roman"/>
                <w:sz w:val="24"/>
                <w:szCs w:val="24"/>
              </w:rPr>
            </w:pPr>
            <w:r w:rsidRPr="009C219F">
              <w:rPr>
                <w:rFonts w:ascii="Times New Roman" w:eastAsia="Times New Roman" w:hAnsi="Times New Roman" w:cs="Times New Roman"/>
                <w:sz w:val="24"/>
                <w:szCs w:val="24"/>
              </w:rPr>
              <w:t>3) представлен неполный комплект документов, указанных в Приложении № 3 к настоящему Административному регламенту;</w:t>
            </w:r>
          </w:p>
          <w:p w:rsidR="009C219F" w:rsidRPr="009C219F" w:rsidRDefault="009C219F" w:rsidP="009C219F">
            <w:pPr>
              <w:shd w:val="clear" w:color="auto" w:fill="FFFFFF"/>
              <w:tabs>
                <w:tab w:val="left" w:pos="0"/>
              </w:tabs>
              <w:spacing w:line="0" w:lineRule="atLeast"/>
              <w:contextualSpacing/>
              <w:jc w:val="both"/>
              <w:rPr>
                <w:rFonts w:ascii="Times New Roman" w:eastAsia="Times New Roman" w:hAnsi="Times New Roman" w:cs="Times New Roman"/>
                <w:sz w:val="24"/>
                <w:szCs w:val="24"/>
              </w:rPr>
            </w:pPr>
            <w:r w:rsidRPr="009C219F">
              <w:rPr>
                <w:rFonts w:ascii="Times New Roman" w:eastAsia="Times New Roman" w:hAnsi="Times New Roman" w:cs="Times New Roman"/>
                <w:sz w:val="24"/>
                <w:szCs w:val="24"/>
              </w:rPr>
              <w:t>4) представлены документы с недостоверными или неполными сведениями;</w:t>
            </w:r>
          </w:p>
          <w:p w:rsidR="009C219F" w:rsidRPr="009C219F" w:rsidRDefault="009C219F" w:rsidP="009C219F">
            <w:pPr>
              <w:shd w:val="clear" w:color="auto" w:fill="FFFFFF"/>
              <w:tabs>
                <w:tab w:val="left" w:pos="0"/>
              </w:tabs>
              <w:spacing w:line="0" w:lineRule="atLeast"/>
              <w:contextualSpacing/>
              <w:jc w:val="both"/>
              <w:rPr>
                <w:rFonts w:ascii="Times New Roman" w:eastAsia="Times New Roman" w:hAnsi="Times New Roman" w:cs="Times New Roman"/>
                <w:sz w:val="24"/>
                <w:szCs w:val="24"/>
              </w:rPr>
            </w:pPr>
            <w:r w:rsidRPr="009C219F">
              <w:rPr>
                <w:rFonts w:ascii="Times New Roman" w:eastAsia="Times New Roman" w:hAnsi="Times New Roman" w:cs="Times New Roman"/>
                <w:sz w:val="24"/>
                <w:szCs w:val="24"/>
              </w:rPr>
              <w:t>5) заявителю (заявителям) ранее предоставлены земельный участок в собственность бесплатно или единовременная денежная выплата в соответствии с Законом Воронежской области от 13.05.2008 № 25-ОЗ «О регулировании земельных отношений на территории Воронежской области».</w:t>
            </w:r>
          </w:p>
          <w:p w:rsidR="009C219F" w:rsidRPr="009C219F" w:rsidRDefault="009C219F" w:rsidP="009C219F">
            <w:pPr>
              <w:shd w:val="clear" w:color="auto" w:fill="FFFFFF"/>
              <w:tabs>
                <w:tab w:val="left" w:pos="0"/>
              </w:tabs>
              <w:spacing w:line="0" w:lineRule="atLeast"/>
              <w:contextualSpacing/>
              <w:jc w:val="both"/>
              <w:rPr>
                <w:rFonts w:ascii="Times New Roman" w:eastAsia="Times New Roman" w:hAnsi="Times New Roman" w:cs="Times New Roman"/>
                <w:b/>
                <w:sz w:val="24"/>
                <w:szCs w:val="24"/>
              </w:rPr>
            </w:pPr>
            <w:r w:rsidRPr="009C219F">
              <w:rPr>
                <w:rFonts w:ascii="Times New Roman" w:eastAsia="Times New Roman" w:hAnsi="Times New Roman" w:cs="Times New Roman"/>
                <w:b/>
                <w:sz w:val="24"/>
                <w:szCs w:val="24"/>
              </w:rPr>
              <w:t>Решение об отказе в постановке граждан на учет в качестве лица, имеющего право на предоставление земельного участка в собственность бесплатно, участником специальной военной операции или членами семей погибших (умерших) участников специальной военной операции и членов их семей являются:</w:t>
            </w:r>
          </w:p>
          <w:p w:rsidR="009C219F" w:rsidRPr="009C219F" w:rsidRDefault="009C219F" w:rsidP="009C219F">
            <w:pPr>
              <w:shd w:val="clear" w:color="auto" w:fill="FFFFFF"/>
              <w:tabs>
                <w:tab w:val="left" w:pos="0"/>
              </w:tabs>
              <w:spacing w:line="0" w:lineRule="atLeast"/>
              <w:contextualSpacing/>
              <w:jc w:val="both"/>
              <w:rPr>
                <w:rFonts w:ascii="Times New Roman" w:eastAsia="Times New Roman" w:hAnsi="Times New Roman" w:cs="Times New Roman"/>
                <w:sz w:val="24"/>
                <w:szCs w:val="24"/>
              </w:rPr>
            </w:pPr>
            <w:r w:rsidRPr="009C219F">
              <w:rPr>
                <w:rFonts w:ascii="Times New Roman" w:eastAsia="Times New Roman" w:hAnsi="Times New Roman" w:cs="Times New Roman"/>
                <w:sz w:val="24"/>
                <w:szCs w:val="24"/>
              </w:rPr>
              <w:t>1) заявитель (заявители) не относится (не относятся) к категориям, определенным пунктами 17, 18 части 1 статьи 13 Закона Воронежской области от 13.05.2008 № 25-ОЗ «О регулировании земельных отношений на территории Воронежской области»;</w:t>
            </w:r>
          </w:p>
          <w:p w:rsidR="009C219F" w:rsidRPr="009C219F" w:rsidRDefault="009C219F" w:rsidP="009C219F">
            <w:pPr>
              <w:shd w:val="clear" w:color="auto" w:fill="FFFFFF"/>
              <w:tabs>
                <w:tab w:val="left" w:pos="0"/>
              </w:tabs>
              <w:spacing w:line="0" w:lineRule="atLeast"/>
              <w:contextualSpacing/>
              <w:jc w:val="both"/>
              <w:rPr>
                <w:rFonts w:ascii="Times New Roman" w:eastAsia="Times New Roman" w:hAnsi="Times New Roman" w:cs="Times New Roman"/>
                <w:sz w:val="24"/>
                <w:szCs w:val="24"/>
              </w:rPr>
            </w:pPr>
            <w:r w:rsidRPr="009C219F">
              <w:rPr>
                <w:rFonts w:ascii="Times New Roman" w:eastAsia="Times New Roman" w:hAnsi="Times New Roman" w:cs="Times New Roman"/>
                <w:sz w:val="24"/>
                <w:szCs w:val="24"/>
              </w:rPr>
              <w:t>2) заявителем (заявителями) не представлены (представлены не в полном объеме) документы, обязанность по представлению которых возложена на заявителя (заявителей);</w:t>
            </w:r>
          </w:p>
          <w:p w:rsidR="009C219F" w:rsidRPr="009C219F" w:rsidRDefault="009C219F" w:rsidP="009C219F">
            <w:pPr>
              <w:shd w:val="clear" w:color="auto" w:fill="FFFFFF"/>
              <w:tabs>
                <w:tab w:val="left" w:pos="0"/>
              </w:tabs>
              <w:spacing w:line="0" w:lineRule="atLeast"/>
              <w:contextualSpacing/>
              <w:jc w:val="both"/>
              <w:rPr>
                <w:rFonts w:ascii="Times New Roman" w:eastAsia="Times New Roman" w:hAnsi="Times New Roman" w:cs="Times New Roman"/>
                <w:sz w:val="24"/>
                <w:szCs w:val="24"/>
              </w:rPr>
            </w:pPr>
            <w:r w:rsidRPr="009C219F">
              <w:rPr>
                <w:rFonts w:ascii="Times New Roman" w:eastAsia="Times New Roman" w:hAnsi="Times New Roman" w:cs="Times New Roman"/>
                <w:sz w:val="24"/>
                <w:szCs w:val="24"/>
              </w:rPr>
              <w:t>3) на день подачи заявления в отношении заявителя уполномоченными органами принято решение о включении его в Реестр участников специальной военной операции и членов их семей;</w:t>
            </w:r>
          </w:p>
          <w:p w:rsidR="009C219F" w:rsidRPr="009C219F" w:rsidRDefault="009C219F" w:rsidP="009C219F">
            <w:pPr>
              <w:shd w:val="clear" w:color="auto" w:fill="FFFFFF"/>
              <w:tabs>
                <w:tab w:val="left" w:pos="0"/>
              </w:tabs>
              <w:spacing w:line="0" w:lineRule="atLeast"/>
              <w:contextualSpacing/>
              <w:jc w:val="both"/>
              <w:rPr>
                <w:rFonts w:ascii="Times New Roman" w:eastAsia="Times New Roman" w:hAnsi="Times New Roman" w:cs="Times New Roman"/>
                <w:spacing w:val="7"/>
                <w:sz w:val="24"/>
                <w:szCs w:val="24"/>
              </w:rPr>
            </w:pPr>
            <w:r w:rsidRPr="009C219F">
              <w:rPr>
                <w:rFonts w:ascii="Times New Roman" w:eastAsia="Times New Roman" w:hAnsi="Times New Roman" w:cs="Times New Roman"/>
                <w:sz w:val="24"/>
                <w:szCs w:val="24"/>
              </w:rPr>
              <w:t>4) заявителю (заявителям) ранее предоставлены земельный участок в собственность бесплатно или единовременная денежная выплата в соответствии с Законом Воронежской области от 13.05.2008 № 25-ОЗ «О регулировании земельных отношений на территории Воронежской области».</w:t>
            </w:r>
          </w:p>
        </w:tc>
      </w:tr>
      <w:tr w:rsidR="009C219F" w:rsidRPr="009C219F" w:rsidTr="00A50532">
        <w:tc>
          <w:tcPr>
            <w:tcW w:w="9345" w:type="dxa"/>
            <w:gridSpan w:val="2"/>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 xml:space="preserve">Результат </w:t>
            </w:r>
          </w:p>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«Исправление допущенных опечаток и (или) ошибок в выданных в результате предоставления Муниципальной услуги документах»</w:t>
            </w:r>
          </w:p>
        </w:tc>
      </w:tr>
      <w:tr w:rsidR="009C219F" w:rsidRPr="009C219F" w:rsidTr="00A50532">
        <w:tc>
          <w:tcPr>
            <w:tcW w:w="2090" w:type="dxa"/>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Категории заявителей</w:t>
            </w:r>
          </w:p>
        </w:tc>
        <w:tc>
          <w:tcPr>
            <w:tcW w:w="7255" w:type="dxa"/>
          </w:tcPr>
          <w:p w:rsidR="009C219F" w:rsidRPr="009C219F" w:rsidRDefault="009C219F" w:rsidP="009C219F">
            <w:pPr>
              <w:jc w:val="center"/>
              <w:rPr>
                <w:rFonts w:ascii="Arial" w:eastAsia="Times New Roman" w:hAnsi="Arial" w:cs="Times New Roman"/>
                <w:sz w:val="24"/>
                <w:szCs w:val="24"/>
                <w:lang w:eastAsia="ru-RU"/>
              </w:rPr>
            </w:pPr>
            <w:r w:rsidRPr="009C219F">
              <w:rPr>
                <w:rFonts w:ascii="Times New Roman" w:eastAsia="Times New Roman" w:hAnsi="Times New Roman" w:cs="Times New Roman"/>
                <w:sz w:val="24"/>
                <w:szCs w:val="24"/>
                <w:lang w:eastAsia="ru-RU"/>
              </w:rPr>
              <w:t>Физическое лицо, обратившиеся как лично, так и через представителя</w:t>
            </w:r>
          </w:p>
        </w:tc>
      </w:tr>
      <w:tr w:rsidR="009C219F" w:rsidRPr="009C219F" w:rsidTr="00A50532">
        <w:tc>
          <w:tcPr>
            <w:tcW w:w="2090" w:type="dxa"/>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 xml:space="preserve">Основания для отказа в приеме запроса о предоставлении Муниципальной </w:t>
            </w:r>
            <w:r w:rsidRPr="009C219F">
              <w:rPr>
                <w:rFonts w:ascii="Times New Roman" w:eastAsia="Times New Roman" w:hAnsi="Times New Roman" w:cs="Times New Roman"/>
                <w:sz w:val="24"/>
                <w:szCs w:val="24"/>
                <w:lang w:eastAsia="ru-RU"/>
              </w:rPr>
              <w:lastRenderedPageBreak/>
              <w:t>услуги и документов, необходимых для предоставления Муниципальной услуги</w:t>
            </w:r>
          </w:p>
        </w:tc>
        <w:tc>
          <w:tcPr>
            <w:tcW w:w="7255" w:type="dxa"/>
          </w:tcPr>
          <w:p w:rsidR="009C219F" w:rsidRPr="009C219F" w:rsidRDefault="009C219F" w:rsidP="009C219F">
            <w:pPr>
              <w:tabs>
                <w:tab w:val="left" w:pos="0"/>
                <w:tab w:val="left" w:pos="1501"/>
              </w:tabs>
              <w:jc w:val="both"/>
              <w:rPr>
                <w:rFonts w:ascii="Times New Roman" w:eastAsia="Times New Roman" w:hAnsi="Times New Roman" w:cs="Times New Roman"/>
                <w:spacing w:val="7"/>
                <w:sz w:val="24"/>
                <w:szCs w:val="24"/>
              </w:rPr>
            </w:pPr>
            <w:r w:rsidRPr="009C219F">
              <w:rPr>
                <w:rFonts w:ascii="Times New Roman" w:eastAsia="Times New Roman" w:hAnsi="Times New Roman" w:cs="Times New Roman"/>
                <w:spacing w:val="7"/>
                <w:sz w:val="24"/>
                <w:szCs w:val="24"/>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9C219F" w:rsidRPr="009C219F" w:rsidRDefault="009C219F" w:rsidP="009C219F">
            <w:pPr>
              <w:tabs>
                <w:tab w:val="left" w:pos="1605"/>
              </w:tabs>
              <w:jc w:val="both"/>
              <w:rPr>
                <w:rFonts w:ascii="Times New Roman" w:eastAsia="Times New Roman" w:hAnsi="Times New Roman" w:cs="Times New Roman"/>
                <w:spacing w:val="7"/>
                <w:sz w:val="24"/>
                <w:szCs w:val="24"/>
              </w:rPr>
            </w:pPr>
            <w:r w:rsidRPr="009C219F">
              <w:rPr>
                <w:rFonts w:ascii="Times New Roman" w:eastAsia="Times New Roman" w:hAnsi="Times New Roman" w:cs="Times New Roman"/>
                <w:spacing w:val="7"/>
                <w:sz w:val="24"/>
                <w:szCs w:val="24"/>
              </w:rPr>
              <w:t>2. Неполное заполнение полей в форме заявления, в том числе в интерактивной форме заявления на ЕПГУ, РПГУ;</w:t>
            </w:r>
          </w:p>
          <w:p w:rsidR="009C219F" w:rsidRPr="009C219F" w:rsidRDefault="009C219F" w:rsidP="009C219F">
            <w:pPr>
              <w:tabs>
                <w:tab w:val="left" w:pos="1599"/>
              </w:tabs>
              <w:jc w:val="both"/>
              <w:rPr>
                <w:rFonts w:ascii="Times New Roman" w:eastAsia="Times New Roman" w:hAnsi="Times New Roman" w:cs="Times New Roman"/>
                <w:spacing w:val="7"/>
                <w:sz w:val="24"/>
                <w:szCs w:val="24"/>
              </w:rPr>
            </w:pPr>
            <w:r w:rsidRPr="009C219F">
              <w:rPr>
                <w:rFonts w:ascii="Times New Roman" w:eastAsia="Times New Roman" w:hAnsi="Times New Roman" w:cs="Times New Roman"/>
                <w:spacing w:val="7"/>
                <w:sz w:val="24"/>
                <w:szCs w:val="24"/>
              </w:rPr>
              <w:lastRenderedPageBreak/>
              <w:t>3. Представление неполного комплекта документов, необходимых для предоставления Муниципальной услуги;</w:t>
            </w:r>
          </w:p>
          <w:p w:rsidR="009C219F" w:rsidRPr="009C219F" w:rsidRDefault="009C219F" w:rsidP="009C219F">
            <w:pPr>
              <w:tabs>
                <w:tab w:val="left" w:pos="1466"/>
              </w:tabs>
              <w:jc w:val="both"/>
              <w:rPr>
                <w:rFonts w:ascii="Times New Roman" w:eastAsia="Times New Roman" w:hAnsi="Times New Roman" w:cs="Times New Roman"/>
                <w:spacing w:val="7"/>
                <w:sz w:val="24"/>
                <w:szCs w:val="24"/>
              </w:rPr>
            </w:pPr>
            <w:r w:rsidRPr="009C219F">
              <w:rPr>
                <w:rFonts w:ascii="Times New Roman" w:eastAsia="Times New Roman" w:hAnsi="Times New Roman" w:cs="Times New Roman"/>
                <w:spacing w:val="7"/>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9C219F" w:rsidRPr="009C219F" w:rsidRDefault="009C219F" w:rsidP="009C219F">
            <w:pPr>
              <w:tabs>
                <w:tab w:val="left" w:pos="1483"/>
              </w:tabs>
              <w:jc w:val="both"/>
              <w:rPr>
                <w:rFonts w:ascii="Times New Roman" w:eastAsia="Times New Roman" w:hAnsi="Times New Roman" w:cs="Times New Roman"/>
                <w:spacing w:val="7"/>
                <w:sz w:val="24"/>
                <w:szCs w:val="24"/>
              </w:rPr>
            </w:pPr>
            <w:r w:rsidRPr="009C219F">
              <w:rPr>
                <w:rFonts w:ascii="Times New Roman" w:eastAsia="Times New Roman" w:hAnsi="Times New Roman" w:cs="Times New Roman"/>
                <w:spacing w:val="7"/>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9C219F" w:rsidRPr="009C219F" w:rsidRDefault="009C219F" w:rsidP="009C219F">
            <w:pPr>
              <w:tabs>
                <w:tab w:val="left" w:pos="1524"/>
              </w:tabs>
              <w:jc w:val="both"/>
              <w:rPr>
                <w:rFonts w:ascii="Times New Roman" w:eastAsia="Times New Roman" w:hAnsi="Times New Roman" w:cs="Times New Roman"/>
                <w:spacing w:val="7"/>
                <w:sz w:val="24"/>
                <w:szCs w:val="24"/>
              </w:rPr>
            </w:pPr>
            <w:r w:rsidRPr="009C219F">
              <w:rPr>
                <w:rFonts w:ascii="Times New Roman" w:eastAsia="Times New Roman" w:hAnsi="Times New Roman" w:cs="Times New Roman"/>
                <w:spacing w:val="7"/>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C219F" w:rsidRPr="009C219F" w:rsidRDefault="009C219F" w:rsidP="009C219F">
            <w:pPr>
              <w:tabs>
                <w:tab w:val="left" w:pos="1460"/>
              </w:tabs>
              <w:jc w:val="both"/>
              <w:rPr>
                <w:rFonts w:ascii="Times New Roman" w:eastAsia="Times New Roman" w:hAnsi="Times New Roman" w:cs="Times New Roman"/>
                <w:spacing w:val="7"/>
                <w:sz w:val="24"/>
                <w:szCs w:val="24"/>
              </w:rPr>
            </w:pPr>
            <w:r w:rsidRPr="009C219F">
              <w:rPr>
                <w:rFonts w:ascii="Times New Roman" w:eastAsia="Times New Roman" w:hAnsi="Times New Roman" w:cs="Times New Roman"/>
                <w:spacing w:val="7"/>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9C219F" w:rsidRPr="009C219F" w:rsidRDefault="009C219F" w:rsidP="009C219F">
            <w:pPr>
              <w:tabs>
                <w:tab w:val="left" w:pos="1472"/>
              </w:tabs>
              <w:jc w:val="both"/>
              <w:rPr>
                <w:rFonts w:ascii="Times New Roman" w:eastAsia="Times New Roman" w:hAnsi="Times New Roman" w:cs="Times New Roman"/>
                <w:spacing w:val="7"/>
                <w:sz w:val="24"/>
                <w:szCs w:val="24"/>
              </w:rPr>
            </w:pPr>
            <w:r w:rsidRPr="009C219F">
              <w:rPr>
                <w:rFonts w:ascii="Times New Roman" w:eastAsia="Times New Roman" w:hAnsi="Times New Roman" w:cs="Times New Roman"/>
                <w:spacing w:val="7"/>
                <w:sz w:val="24"/>
                <w:szCs w:val="24"/>
              </w:rPr>
              <w:t>8. Несоблюдение установленных статьей 11 Федерального закона от 06.04.2011 № 63-Ф3 «Об электронной подписи» условий признания действительности усиленной квалифицированной электронной подписи.</w:t>
            </w:r>
          </w:p>
        </w:tc>
      </w:tr>
      <w:tr w:rsidR="009C219F" w:rsidRPr="009C219F" w:rsidTr="00A50532">
        <w:tc>
          <w:tcPr>
            <w:tcW w:w="2090" w:type="dxa"/>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lastRenderedPageBreak/>
              <w:t>Основания для приостановления предоставления Муниципальной услуги</w:t>
            </w:r>
          </w:p>
        </w:tc>
        <w:tc>
          <w:tcPr>
            <w:tcW w:w="7255" w:type="dxa"/>
          </w:tcPr>
          <w:p w:rsidR="009C219F" w:rsidRPr="009C219F" w:rsidRDefault="009C219F" w:rsidP="009C219F">
            <w:pPr>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отсутствуют</w:t>
            </w:r>
          </w:p>
        </w:tc>
      </w:tr>
      <w:tr w:rsidR="009C219F" w:rsidRPr="009C219F" w:rsidTr="00A50532">
        <w:tc>
          <w:tcPr>
            <w:tcW w:w="2090" w:type="dxa"/>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Основания для отказа в предоставлении Муниципальной услуги</w:t>
            </w:r>
          </w:p>
        </w:tc>
        <w:tc>
          <w:tcPr>
            <w:tcW w:w="7255" w:type="dxa"/>
          </w:tcPr>
          <w:p w:rsidR="009C219F" w:rsidRPr="009C219F" w:rsidRDefault="009C219F" w:rsidP="009C219F">
            <w:pPr>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Отсутствие в выданных по результатам предоставления услуги документах опечаток и (или) ошибок</w:t>
            </w:r>
          </w:p>
        </w:tc>
      </w:tr>
      <w:tr w:rsidR="009C219F" w:rsidRPr="009C219F" w:rsidTr="00A50532">
        <w:tc>
          <w:tcPr>
            <w:tcW w:w="9345" w:type="dxa"/>
            <w:gridSpan w:val="2"/>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Результат</w:t>
            </w:r>
          </w:p>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«Дубликат выданного в результате предоставления Муниципальной услуги документа»</w:t>
            </w:r>
          </w:p>
        </w:tc>
      </w:tr>
      <w:tr w:rsidR="009C219F" w:rsidRPr="009C219F" w:rsidTr="00A50532">
        <w:tc>
          <w:tcPr>
            <w:tcW w:w="2090" w:type="dxa"/>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Категории заявителей</w:t>
            </w:r>
          </w:p>
        </w:tc>
        <w:tc>
          <w:tcPr>
            <w:tcW w:w="7255" w:type="dxa"/>
          </w:tcPr>
          <w:p w:rsidR="009C219F" w:rsidRPr="009C219F" w:rsidRDefault="009C219F" w:rsidP="009C219F">
            <w:pPr>
              <w:jc w:val="center"/>
              <w:rPr>
                <w:rFonts w:ascii="Arial" w:eastAsia="Times New Roman" w:hAnsi="Arial" w:cs="Times New Roman"/>
                <w:sz w:val="24"/>
                <w:szCs w:val="24"/>
                <w:lang w:eastAsia="ru-RU"/>
              </w:rPr>
            </w:pPr>
            <w:r w:rsidRPr="009C219F">
              <w:rPr>
                <w:rFonts w:ascii="Times New Roman" w:eastAsia="Times New Roman" w:hAnsi="Times New Roman" w:cs="Times New Roman"/>
                <w:sz w:val="24"/>
                <w:szCs w:val="24"/>
                <w:lang w:eastAsia="ru-RU"/>
              </w:rPr>
              <w:t>Физическое лицо, обратившиеся как лично, так и через представителя</w:t>
            </w:r>
          </w:p>
        </w:tc>
      </w:tr>
      <w:tr w:rsidR="009C219F" w:rsidRPr="009C219F" w:rsidTr="00A50532">
        <w:tc>
          <w:tcPr>
            <w:tcW w:w="2090" w:type="dxa"/>
          </w:tcPr>
          <w:p w:rsidR="009C219F" w:rsidRPr="009C219F" w:rsidRDefault="009C219F" w:rsidP="009C219F">
            <w:pPr>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9C219F" w:rsidRPr="009C219F" w:rsidRDefault="009C219F" w:rsidP="009C219F">
            <w:pPr>
              <w:tabs>
                <w:tab w:val="left" w:pos="0"/>
                <w:tab w:val="left" w:pos="1501"/>
              </w:tabs>
              <w:jc w:val="both"/>
              <w:rPr>
                <w:rFonts w:ascii="Times New Roman" w:eastAsia="Times New Roman" w:hAnsi="Times New Roman" w:cs="Times New Roman"/>
                <w:sz w:val="24"/>
                <w:szCs w:val="24"/>
              </w:rPr>
            </w:pPr>
            <w:r w:rsidRPr="009C219F">
              <w:rPr>
                <w:rFonts w:ascii="Times New Roman" w:eastAsia="Times New Roman" w:hAnsi="Times New Roman" w:cs="Times New Roman"/>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9C219F" w:rsidRPr="009C219F" w:rsidRDefault="009C219F" w:rsidP="009C219F">
            <w:pPr>
              <w:tabs>
                <w:tab w:val="left" w:pos="1605"/>
              </w:tabs>
              <w:jc w:val="both"/>
              <w:rPr>
                <w:rFonts w:ascii="Times New Roman" w:eastAsia="Times New Roman" w:hAnsi="Times New Roman" w:cs="Times New Roman"/>
                <w:sz w:val="24"/>
                <w:szCs w:val="24"/>
              </w:rPr>
            </w:pPr>
            <w:r w:rsidRPr="009C219F">
              <w:rPr>
                <w:rFonts w:ascii="Times New Roman" w:eastAsia="Times New Roman" w:hAnsi="Times New Roman" w:cs="Times New Roman"/>
                <w:sz w:val="24"/>
                <w:szCs w:val="24"/>
              </w:rPr>
              <w:t>2. Неполное заполнение полей в форме заявления, в том числе в интерактивной форме заявления на ЕПГУ, РПГУ;</w:t>
            </w:r>
          </w:p>
          <w:p w:rsidR="009C219F" w:rsidRPr="009C219F" w:rsidRDefault="009C219F" w:rsidP="009C219F">
            <w:pPr>
              <w:tabs>
                <w:tab w:val="left" w:pos="1599"/>
              </w:tabs>
              <w:jc w:val="both"/>
              <w:rPr>
                <w:rFonts w:ascii="Times New Roman" w:eastAsia="Times New Roman" w:hAnsi="Times New Roman" w:cs="Times New Roman"/>
                <w:sz w:val="24"/>
                <w:szCs w:val="24"/>
              </w:rPr>
            </w:pPr>
            <w:r w:rsidRPr="009C219F">
              <w:rPr>
                <w:rFonts w:ascii="Times New Roman" w:eastAsia="Times New Roman" w:hAnsi="Times New Roman" w:cs="Times New Roman"/>
                <w:sz w:val="24"/>
                <w:szCs w:val="24"/>
              </w:rPr>
              <w:t>3. Представление неполного комплекта документов, необходимых для предоставления Муниципальной услуги;</w:t>
            </w:r>
          </w:p>
          <w:p w:rsidR="009C219F" w:rsidRPr="009C219F" w:rsidRDefault="009C219F" w:rsidP="009C219F">
            <w:pPr>
              <w:tabs>
                <w:tab w:val="left" w:pos="1466"/>
              </w:tabs>
              <w:jc w:val="both"/>
              <w:rPr>
                <w:rFonts w:ascii="Times New Roman" w:eastAsia="Times New Roman" w:hAnsi="Times New Roman" w:cs="Times New Roman"/>
                <w:sz w:val="24"/>
                <w:szCs w:val="24"/>
              </w:rPr>
            </w:pPr>
            <w:r w:rsidRPr="009C219F">
              <w:rPr>
                <w:rFonts w:ascii="Times New Roman" w:eastAsia="Times New Roman" w:hAnsi="Times New Roman" w:cs="Times New Roman"/>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9C219F" w:rsidRPr="009C219F" w:rsidRDefault="009C219F" w:rsidP="009C219F">
            <w:pPr>
              <w:tabs>
                <w:tab w:val="left" w:pos="1483"/>
              </w:tabs>
              <w:jc w:val="both"/>
              <w:rPr>
                <w:rFonts w:ascii="Times New Roman" w:eastAsia="Times New Roman" w:hAnsi="Times New Roman" w:cs="Times New Roman"/>
                <w:sz w:val="24"/>
                <w:szCs w:val="24"/>
              </w:rPr>
            </w:pPr>
            <w:r w:rsidRPr="009C219F">
              <w:rPr>
                <w:rFonts w:ascii="Times New Roman" w:eastAsia="Times New Roman" w:hAnsi="Times New Roman" w:cs="Times New Roman"/>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9C219F" w:rsidRPr="009C219F" w:rsidRDefault="009C219F" w:rsidP="009C219F">
            <w:pPr>
              <w:tabs>
                <w:tab w:val="left" w:pos="1524"/>
              </w:tabs>
              <w:jc w:val="both"/>
              <w:rPr>
                <w:rFonts w:ascii="Times New Roman" w:eastAsia="Times New Roman" w:hAnsi="Times New Roman" w:cs="Times New Roman"/>
                <w:sz w:val="24"/>
                <w:szCs w:val="24"/>
              </w:rPr>
            </w:pPr>
            <w:r w:rsidRPr="009C219F">
              <w:rPr>
                <w:rFonts w:ascii="Times New Roman" w:eastAsia="Times New Roman" w:hAnsi="Times New Roman" w:cs="Times New Roman"/>
                <w:sz w:val="24"/>
                <w:szCs w:val="24"/>
              </w:rPr>
              <w:lastRenderedPageBreak/>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C219F" w:rsidRPr="009C219F" w:rsidRDefault="009C219F" w:rsidP="009C219F">
            <w:pPr>
              <w:tabs>
                <w:tab w:val="left" w:pos="1460"/>
              </w:tabs>
              <w:jc w:val="both"/>
              <w:rPr>
                <w:rFonts w:ascii="Times New Roman" w:eastAsia="Times New Roman" w:hAnsi="Times New Roman" w:cs="Times New Roman"/>
                <w:sz w:val="24"/>
                <w:szCs w:val="24"/>
              </w:rPr>
            </w:pPr>
            <w:r w:rsidRPr="009C219F">
              <w:rPr>
                <w:rFonts w:ascii="Times New Roman" w:eastAsia="Times New Roman" w:hAnsi="Times New Roman" w:cs="Times New Roman"/>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9C219F" w:rsidRPr="009C219F" w:rsidRDefault="009C219F" w:rsidP="009C219F">
            <w:pPr>
              <w:tabs>
                <w:tab w:val="left" w:pos="1472"/>
              </w:tabs>
              <w:jc w:val="both"/>
              <w:rPr>
                <w:rFonts w:ascii="Times New Roman" w:eastAsia="Times New Roman" w:hAnsi="Times New Roman" w:cs="Times New Roman"/>
                <w:sz w:val="24"/>
                <w:szCs w:val="24"/>
              </w:rPr>
            </w:pPr>
            <w:r w:rsidRPr="009C219F">
              <w:rPr>
                <w:rFonts w:ascii="Times New Roman" w:eastAsia="Times New Roman" w:hAnsi="Times New Roman" w:cs="Times New Roman"/>
                <w:sz w:val="24"/>
                <w:szCs w:val="24"/>
              </w:rPr>
              <w:t>8. Несоблюдение установленных статьей 11 Федерального закона от 06.04.2011 № 63-Ф3 «Об электронной подписи» условий признания действительности усиленной квалифицированной электронной подписи.</w:t>
            </w:r>
          </w:p>
        </w:tc>
      </w:tr>
      <w:tr w:rsidR="009C219F" w:rsidRPr="009C219F" w:rsidTr="00A50532">
        <w:tc>
          <w:tcPr>
            <w:tcW w:w="2090" w:type="dxa"/>
          </w:tcPr>
          <w:p w:rsidR="009C219F" w:rsidRPr="009C219F" w:rsidRDefault="009C219F" w:rsidP="009C219F">
            <w:pPr>
              <w:jc w:val="center"/>
              <w:rPr>
                <w:rFonts w:ascii="Times New Roman" w:eastAsia="Times New Roman" w:hAnsi="Times New Roman" w:cs="Times New Roman"/>
                <w:lang w:eastAsia="ru-RU"/>
              </w:rPr>
            </w:pPr>
            <w:r w:rsidRPr="009C219F">
              <w:rPr>
                <w:rFonts w:ascii="Times New Roman" w:eastAsia="Times New Roman" w:hAnsi="Times New Roman" w:cs="Times New Roman"/>
                <w:lang w:eastAsia="ru-RU"/>
              </w:rPr>
              <w:lastRenderedPageBreak/>
              <w:t>Основания для приостановления предоставления Муниципальной услуги</w:t>
            </w:r>
          </w:p>
        </w:tc>
        <w:tc>
          <w:tcPr>
            <w:tcW w:w="7255" w:type="dxa"/>
          </w:tcPr>
          <w:p w:rsidR="009C219F" w:rsidRPr="009C219F" w:rsidRDefault="009C219F" w:rsidP="009C219F">
            <w:pPr>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отсутствуют</w:t>
            </w:r>
          </w:p>
        </w:tc>
      </w:tr>
      <w:tr w:rsidR="009C219F" w:rsidRPr="009C219F" w:rsidTr="00A50532">
        <w:tc>
          <w:tcPr>
            <w:tcW w:w="2090" w:type="dxa"/>
          </w:tcPr>
          <w:p w:rsidR="009C219F" w:rsidRPr="009C219F" w:rsidRDefault="009C219F" w:rsidP="009C219F">
            <w:pPr>
              <w:jc w:val="center"/>
              <w:rPr>
                <w:rFonts w:ascii="Times New Roman" w:eastAsia="Times New Roman" w:hAnsi="Times New Roman" w:cs="Times New Roman"/>
                <w:lang w:eastAsia="ru-RU"/>
              </w:rPr>
            </w:pPr>
            <w:r w:rsidRPr="009C219F">
              <w:rPr>
                <w:rFonts w:ascii="Times New Roman" w:eastAsia="Times New Roman" w:hAnsi="Times New Roman" w:cs="Times New Roman"/>
                <w:lang w:eastAsia="ru-RU"/>
              </w:rPr>
              <w:t>Основания для отказа в предоставлении Муниципальной услуги</w:t>
            </w:r>
          </w:p>
        </w:tc>
        <w:tc>
          <w:tcPr>
            <w:tcW w:w="7255" w:type="dxa"/>
          </w:tcPr>
          <w:p w:rsidR="009C219F" w:rsidRPr="009C219F" w:rsidRDefault="009C219F" w:rsidP="009C219F">
            <w:pPr>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За выдачей дубликата документа обратилось лицо, не являющееся Заявителем (его представителем)</w:t>
            </w:r>
          </w:p>
        </w:tc>
      </w:tr>
    </w:tbl>
    <w:p w:rsidR="009C219F" w:rsidRPr="009C219F" w:rsidRDefault="009C219F" w:rsidP="009C219F">
      <w:pPr>
        <w:tabs>
          <w:tab w:val="left" w:pos="0"/>
        </w:tabs>
        <w:spacing w:after="0" w:line="240" w:lineRule="auto"/>
        <w:ind w:firstLine="567"/>
        <w:jc w:val="both"/>
        <w:rPr>
          <w:rFonts w:ascii="Times New Roman" w:eastAsia="Times New Roman" w:hAnsi="Times New Roman" w:cs="Times New Roman"/>
          <w:spacing w:val="7"/>
          <w:sz w:val="28"/>
          <w:szCs w:val="28"/>
        </w:rPr>
      </w:pPr>
      <w:r w:rsidRPr="009C219F">
        <w:rPr>
          <w:rFonts w:ascii="Times New Roman" w:eastAsia="Times New Roman" w:hAnsi="Times New Roman" w:cs="Times New Roman"/>
          <w:spacing w:val="7"/>
          <w:sz w:val="20"/>
          <w:szCs w:val="20"/>
        </w:rPr>
        <w:br w:type="page"/>
      </w:r>
      <w:r w:rsidRPr="009C219F">
        <w:rPr>
          <w:rFonts w:ascii="Times New Roman" w:eastAsia="Times New Roman" w:hAnsi="Times New Roman" w:cs="Times New Roman"/>
          <w:spacing w:val="7"/>
          <w:sz w:val="20"/>
          <w:szCs w:val="20"/>
        </w:rPr>
        <w:lastRenderedPageBreak/>
        <w:t xml:space="preserve">                                                                                </w:t>
      </w:r>
      <w:r w:rsidRPr="009C219F">
        <w:rPr>
          <w:rFonts w:ascii="Times New Roman" w:eastAsia="Times New Roman" w:hAnsi="Times New Roman" w:cs="Times New Roman"/>
          <w:spacing w:val="7"/>
          <w:sz w:val="28"/>
          <w:szCs w:val="28"/>
        </w:rPr>
        <w:t xml:space="preserve">Приложение № 5 </w:t>
      </w:r>
    </w:p>
    <w:p w:rsidR="009C219F" w:rsidRPr="009C219F" w:rsidRDefault="009C219F" w:rsidP="009C219F">
      <w:pPr>
        <w:spacing w:after="0" w:line="240" w:lineRule="auto"/>
        <w:ind w:left="5103"/>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к Административному регламенту</w:t>
      </w: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 xml:space="preserve">Форма </w:t>
      </w: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заявления о постановке на учет в качестве лица, имеющего право на предоставление земельных участков в собственность бесплатно</w:t>
      </w:r>
    </w:p>
    <w:p w:rsidR="009C219F" w:rsidRPr="009C219F" w:rsidRDefault="009C219F" w:rsidP="009C219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left="4111"/>
        <w:jc w:val="both"/>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В администрацию</w:t>
      </w:r>
      <w:r w:rsidR="007A105F">
        <w:rPr>
          <w:rFonts w:ascii="Times New Roman" w:eastAsia="Times New Roman" w:hAnsi="Times New Roman" w:cs="Times New Roman"/>
          <w:sz w:val="28"/>
          <w:szCs w:val="28"/>
          <w:lang w:eastAsia="ru-RU"/>
        </w:rPr>
        <w:t xml:space="preserve"> Лискинского </w:t>
      </w:r>
      <w:r w:rsidRPr="009C219F">
        <w:rPr>
          <w:rFonts w:ascii="Times New Roman" w:eastAsia="Times New Roman" w:hAnsi="Times New Roman" w:cs="Times New Roman"/>
          <w:sz w:val="28"/>
          <w:szCs w:val="28"/>
          <w:lang w:eastAsia="ru-RU"/>
        </w:rPr>
        <w:t xml:space="preserve">муниципального района Воронежской области </w:t>
      </w: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534"/>
        <w:gridCol w:w="2301"/>
        <w:gridCol w:w="1497"/>
        <w:gridCol w:w="317"/>
        <w:gridCol w:w="23"/>
        <w:gridCol w:w="1354"/>
        <w:gridCol w:w="2421"/>
        <w:gridCol w:w="475"/>
        <w:gridCol w:w="23"/>
        <w:gridCol w:w="553"/>
      </w:tblGrid>
      <w:tr w:rsidR="009C219F" w:rsidRPr="009C219F" w:rsidTr="00A50532">
        <w:tc>
          <w:tcPr>
            <w:tcW w:w="9498" w:type="dxa"/>
            <w:gridSpan w:val="10"/>
          </w:tcPr>
          <w:p w:rsidR="009C219F" w:rsidRPr="009C219F" w:rsidRDefault="009C219F" w:rsidP="009C219F">
            <w:pPr>
              <w:autoSpaceDE w:val="0"/>
              <w:autoSpaceDN w:val="0"/>
              <w:adjustRightInd w:val="0"/>
              <w:spacing w:after="0" w:line="240" w:lineRule="auto"/>
              <w:jc w:val="center"/>
              <w:rPr>
                <w:rFonts w:ascii="Times New Roman" w:hAnsi="Times New Roman" w:cs="Times New Roman"/>
                <w:sz w:val="28"/>
                <w:szCs w:val="28"/>
              </w:rPr>
            </w:pPr>
            <w:r w:rsidRPr="009C219F">
              <w:rPr>
                <w:rFonts w:ascii="Times New Roman" w:hAnsi="Times New Roman" w:cs="Times New Roman"/>
                <w:b/>
                <w:bCs/>
                <w:sz w:val="28"/>
                <w:szCs w:val="28"/>
              </w:rPr>
              <w:t>ЗАЯВЛЕНИЕ</w:t>
            </w:r>
          </w:p>
          <w:p w:rsidR="009C219F" w:rsidRPr="009C219F" w:rsidRDefault="009C219F" w:rsidP="009C219F">
            <w:pPr>
              <w:autoSpaceDE w:val="0"/>
              <w:autoSpaceDN w:val="0"/>
              <w:adjustRightInd w:val="0"/>
              <w:spacing w:after="0" w:line="240" w:lineRule="auto"/>
              <w:jc w:val="center"/>
              <w:rPr>
                <w:rFonts w:ascii="Times New Roman" w:hAnsi="Times New Roman" w:cs="Times New Roman"/>
                <w:sz w:val="28"/>
                <w:szCs w:val="28"/>
              </w:rPr>
            </w:pPr>
            <w:r w:rsidRPr="009C219F">
              <w:rPr>
                <w:rFonts w:ascii="Times New Roman" w:hAnsi="Times New Roman" w:cs="Times New Roman"/>
                <w:b/>
                <w:bCs/>
                <w:sz w:val="28"/>
                <w:szCs w:val="28"/>
              </w:rPr>
              <w:t>о постановке на учет и включении гражданина</w:t>
            </w:r>
          </w:p>
          <w:p w:rsidR="009C219F" w:rsidRPr="009C219F" w:rsidRDefault="009C219F" w:rsidP="009C219F">
            <w:pPr>
              <w:autoSpaceDE w:val="0"/>
              <w:autoSpaceDN w:val="0"/>
              <w:adjustRightInd w:val="0"/>
              <w:spacing w:after="0" w:line="240" w:lineRule="auto"/>
              <w:jc w:val="center"/>
              <w:rPr>
                <w:rFonts w:ascii="Times New Roman" w:hAnsi="Times New Roman" w:cs="Times New Roman"/>
                <w:sz w:val="28"/>
                <w:szCs w:val="28"/>
              </w:rPr>
            </w:pPr>
            <w:r w:rsidRPr="009C219F">
              <w:rPr>
                <w:rFonts w:ascii="Times New Roman" w:hAnsi="Times New Roman" w:cs="Times New Roman"/>
                <w:b/>
                <w:bCs/>
                <w:sz w:val="28"/>
                <w:szCs w:val="28"/>
              </w:rPr>
              <w:t>в реестр отдельных категорий лиц, имеющих право</w:t>
            </w:r>
          </w:p>
          <w:p w:rsidR="009C219F" w:rsidRPr="009C219F" w:rsidRDefault="009C219F" w:rsidP="009C219F">
            <w:pPr>
              <w:autoSpaceDE w:val="0"/>
              <w:autoSpaceDN w:val="0"/>
              <w:adjustRightInd w:val="0"/>
              <w:spacing w:after="0" w:line="240" w:lineRule="auto"/>
              <w:jc w:val="center"/>
              <w:rPr>
                <w:rFonts w:ascii="Times New Roman" w:hAnsi="Times New Roman" w:cs="Times New Roman"/>
                <w:sz w:val="28"/>
                <w:szCs w:val="28"/>
              </w:rPr>
            </w:pPr>
            <w:r w:rsidRPr="009C219F">
              <w:rPr>
                <w:rFonts w:ascii="Times New Roman" w:hAnsi="Times New Roman" w:cs="Times New Roman"/>
                <w:b/>
                <w:bCs/>
                <w:sz w:val="28"/>
                <w:szCs w:val="28"/>
              </w:rPr>
              <w:t>на предоставление земельных участков в собственность бесплатно</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sz w:val="28"/>
                <w:szCs w:val="28"/>
              </w:rPr>
              <w:t>__________________________________________________________________</w:t>
            </w:r>
          </w:p>
          <w:p w:rsidR="009C219F" w:rsidRPr="009C219F" w:rsidRDefault="009C219F" w:rsidP="009C219F">
            <w:pPr>
              <w:autoSpaceDE w:val="0"/>
              <w:autoSpaceDN w:val="0"/>
              <w:adjustRightInd w:val="0"/>
              <w:spacing w:after="0" w:line="240" w:lineRule="auto"/>
              <w:jc w:val="center"/>
              <w:rPr>
                <w:rFonts w:ascii="Times New Roman" w:hAnsi="Times New Roman" w:cs="Times New Roman"/>
                <w:sz w:val="28"/>
                <w:szCs w:val="28"/>
              </w:rPr>
            </w:pPr>
            <w:r w:rsidRPr="009C219F">
              <w:rPr>
                <w:rFonts w:ascii="Times New Roman" w:hAnsi="Times New Roman" w:cs="Times New Roman"/>
                <w:sz w:val="28"/>
                <w:szCs w:val="28"/>
              </w:rPr>
              <w:t>__________________________________________________________________</w:t>
            </w:r>
          </w:p>
          <w:p w:rsidR="009C219F" w:rsidRPr="009C219F" w:rsidRDefault="009C219F" w:rsidP="009C219F">
            <w:pPr>
              <w:autoSpaceDE w:val="0"/>
              <w:autoSpaceDN w:val="0"/>
              <w:adjustRightInd w:val="0"/>
              <w:spacing w:after="0" w:line="240" w:lineRule="auto"/>
              <w:jc w:val="center"/>
              <w:rPr>
                <w:rFonts w:ascii="Times New Roman" w:hAnsi="Times New Roman" w:cs="Times New Roman"/>
                <w:sz w:val="20"/>
                <w:szCs w:val="20"/>
              </w:rPr>
            </w:pPr>
            <w:r w:rsidRPr="009C219F">
              <w:rPr>
                <w:rFonts w:ascii="Times New Roman" w:hAnsi="Times New Roman" w:cs="Times New Roman"/>
                <w:sz w:val="20"/>
                <w:szCs w:val="20"/>
              </w:rPr>
              <w:t>(наименование органа местного самоуправления, структурного подразделения, обеспечивающего организацию предоставления муниципальной услуги)</w:t>
            </w:r>
          </w:p>
        </w:tc>
      </w:tr>
      <w:tr w:rsidR="009C219F" w:rsidRPr="009C219F" w:rsidTr="00A50532">
        <w:tc>
          <w:tcPr>
            <w:tcW w:w="9498" w:type="dxa"/>
            <w:gridSpan w:val="10"/>
            <w:tcBorders>
              <w:bottom w:val="single" w:sz="4" w:space="0" w:color="auto"/>
            </w:tcBorders>
          </w:tcPr>
          <w:p w:rsidR="009C219F" w:rsidRPr="009C219F" w:rsidRDefault="009C219F" w:rsidP="009C219F">
            <w:pPr>
              <w:autoSpaceDE w:val="0"/>
              <w:autoSpaceDN w:val="0"/>
              <w:adjustRightInd w:val="0"/>
              <w:spacing w:after="0" w:line="240" w:lineRule="auto"/>
              <w:jc w:val="center"/>
              <w:rPr>
                <w:rFonts w:ascii="Times New Roman" w:hAnsi="Times New Roman" w:cs="Times New Roman"/>
                <w:sz w:val="28"/>
                <w:szCs w:val="28"/>
              </w:rPr>
            </w:pPr>
            <w:r w:rsidRPr="009C219F">
              <w:rPr>
                <w:rFonts w:ascii="Times New Roman" w:hAnsi="Times New Roman" w:cs="Times New Roman"/>
                <w:sz w:val="28"/>
                <w:szCs w:val="28"/>
              </w:rPr>
              <w:t>Сведения о заявителе</w:t>
            </w:r>
          </w:p>
        </w:tc>
      </w:tr>
      <w:tr w:rsidR="009C219F" w:rsidRPr="009C219F" w:rsidTr="00A50532">
        <w:tc>
          <w:tcPr>
            <w:tcW w:w="534" w:type="dxa"/>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r w:rsidRPr="009C219F">
              <w:rPr>
                <w:rFonts w:ascii="Times New Roman" w:hAnsi="Times New Roman" w:cs="Times New Roman"/>
                <w:sz w:val="28"/>
                <w:szCs w:val="28"/>
              </w:rPr>
              <w:t>1</w:t>
            </w:r>
          </w:p>
        </w:tc>
        <w:tc>
          <w:tcPr>
            <w:tcW w:w="3798" w:type="dxa"/>
            <w:gridSpan w:val="2"/>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r w:rsidRPr="009C219F">
              <w:rPr>
                <w:rFonts w:ascii="Times New Roman" w:hAnsi="Times New Roman" w:cs="Times New Roman"/>
                <w:sz w:val="28"/>
                <w:szCs w:val="28"/>
              </w:rPr>
              <w:t>Фамилия, имя, отчество (при наличии)</w:t>
            </w:r>
          </w:p>
        </w:tc>
        <w:tc>
          <w:tcPr>
            <w:tcW w:w="5166" w:type="dxa"/>
            <w:gridSpan w:val="7"/>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outlineLvl w:val="0"/>
              <w:rPr>
                <w:rFonts w:ascii="Times New Roman" w:hAnsi="Times New Roman" w:cs="Times New Roman"/>
                <w:sz w:val="28"/>
                <w:szCs w:val="28"/>
              </w:rPr>
            </w:pPr>
          </w:p>
        </w:tc>
      </w:tr>
      <w:tr w:rsidR="009C219F" w:rsidRPr="009C219F" w:rsidTr="00A50532">
        <w:tc>
          <w:tcPr>
            <w:tcW w:w="534" w:type="dxa"/>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r w:rsidRPr="009C219F">
              <w:rPr>
                <w:rFonts w:ascii="Times New Roman" w:hAnsi="Times New Roman" w:cs="Times New Roman"/>
                <w:sz w:val="28"/>
                <w:szCs w:val="28"/>
              </w:rPr>
              <w:t>2</w:t>
            </w:r>
          </w:p>
        </w:tc>
        <w:tc>
          <w:tcPr>
            <w:tcW w:w="3798" w:type="dxa"/>
            <w:gridSpan w:val="2"/>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r w:rsidRPr="009C219F">
              <w:rPr>
                <w:rFonts w:ascii="Times New Roman" w:hAnsi="Times New Roman" w:cs="Times New Roman"/>
                <w:sz w:val="28"/>
                <w:szCs w:val="28"/>
              </w:rPr>
              <w:t>Реквизиты документа, удостоверяющего личность</w:t>
            </w:r>
          </w:p>
        </w:tc>
        <w:tc>
          <w:tcPr>
            <w:tcW w:w="5166" w:type="dxa"/>
            <w:gridSpan w:val="7"/>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p>
        </w:tc>
      </w:tr>
      <w:tr w:rsidR="009C219F" w:rsidRPr="009C219F" w:rsidTr="00A50532">
        <w:tc>
          <w:tcPr>
            <w:tcW w:w="534" w:type="dxa"/>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r w:rsidRPr="009C219F">
              <w:rPr>
                <w:rFonts w:ascii="Times New Roman" w:hAnsi="Times New Roman" w:cs="Times New Roman"/>
                <w:sz w:val="28"/>
                <w:szCs w:val="28"/>
              </w:rPr>
              <w:t>3</w:t>
            </w:r>
          </w:p>
        </w:tc>
        <w:tc>
          <w:tcPr>
            <w:tcW w:w="3798" w:type="dxa"/>
            <w:gridSpan w:val="2"/>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r w:rsidRPr="009C219F">
              <w:rPr>
                <w:rFonts w:ascii="Times New Roman" w:hAnsi="Times New Roman" w:cs="Times New Roman"/>
                <w:sz w:val="28"/>
                <w:szCs w:val="28"/>
              </w:rPr>
              <w:t>Идентификационный номер налогоплательщика</w:t>
            </w:r>
          </w:p>
        </w:tc>
        <w:tc>
          <w:tcPr>
            <w:tcW w:w="5166" w:type="dxa"/>
            <w:gridSpan w:val="7"/>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p>
        </w:tc>
      </w:tr>
      <w:tr w:rsidR="009C219F" w:rsidRPr="009C219F" w:rsidTr="00A50532">
        <w:tc>
          <w:tcPr>
            <w:tcW w:w="534" w:type="dxa"/>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r w:rsidRPr="009C219F">
              <w:rPr>
                <w:rFonts w:ascii="Times New Roman" w:hAnsi="Times New Roman" w:cs="Times New Roman"/>
                <w:sz w:val="28"/>
                <w:szCs w:val="28"/>
              </w:rPr>
              <w:t>4</w:t>
            </w:r>
          </w:p>
        </w:tc>
        <w:tc>
          <w:tcPr>
            <w:tcW w:w="3798" w:type="dxa"/>
            <w:gridSpan w:val="2"/>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r w:rsidRPr="009C219F">
              <w:rPr>
                <w:rFonts w:ascii="Times New Roman" w:hAnsi="Times New Roman" w:cs="Times New Roman"/>
                <w:sz w:val="28"/>
                <w:szCs w:val="28"/>
              </w:rPr>
              <w:t>Адрес фактического места жительства</w:t>
            </w:r>
          </w:p>
        </w:tc>
        <w:tc>
          <w:tcPr>
            <w:tcW w:w="5166" w:type="dxa"/>
            <w:gridSpan w:val="7"/>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p>
        </w:tc>
      </w:tr>
      <w:tr w:rsidR="009C219F" w:rsidRPr="009C219F" w:rsidTr="00A50532">
        <w:tc>
          <w:tcPr>
            <w:tcW w:w="534" w:type="dxa"/>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r w:rsidRPr="009C219F">
              <w:rPr>
                <w:rFonts w:ascii="Times New Roman" w:hAnsi="Times New Roman" w:cs="Times New Roman"/>
                <w:sz w:val="28"/>
                <w:szCs w:val="28"/>
              </w:rPr>
              <w:t>5</w:t>
            </w:r>
          </w:p>
        </w:tc>
        <w:tc>
          <w:tcPr>
            <w:tcW w:w="3798" w:type="dxa"/>
            <w:gridSpan w:val="2"/>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r w:rsidRPr="009C219F">
              <w:rPr>
                <w:rFonts w:ascii="Times New Roman" w:hAnsi="Times New Roman" w:cs="Times New Roman"/>
                <w:sz w:val="28"/>
                <w:szCs w:val="28"/>
              </w:rPr>
              <w:t>Почтовый адрес и (или) адрес электронной почты</w:t>
            </w:r>
          </w:p>
        </w:tc>
        <w:tc>
          <w:tcPr>
            <w:tcW w:w="5166" w:type="dxa"/>
            <w:gridSpan w:val="7"/>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p>
        </w:tc>
      </w:tr>
      <w:tr w:rsidR="009C219F" w:rsidRPr="009C219F" w:rsidTr="00A50532">
        <w:tc>
          <w:tcPr>
            <w:tcW w:w="534" w:type="dxa"/>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noProof/>
                <w:sz w:val="28"/>
                <w:szCs w:val="28"/>
                <w:lang w:eastAsia="ru-RU"/>
              </w:rPr>
              <w:drawing>
                <wp:inline distT="0" distB="0" distL="0" distR="0" wp14:anchorId="058507C2" wp14:editId="5B874556">
                  <wp:extent cx="255905" cy="3352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905" cy="335280"/>
                          </a:xfrm>
                          <a:prstGeom prst="rect">
                            <a:avLst/>
                          </a:prstGeom>
                          <a:noFill/>
                        </pic:spPr>
                      </pic:pic>
                    </a:graphicData>
                  </a:graphic>
                </wp:inline>
              </w:drawing>
            </w:r>
            <w:r w:rsidRPr="009C219F">
              <w:rPr>
                <w:rFonts w:ascii="Times New Roman" w:hAnsi="Times New Roman" w:cs="Times New Roman"/>
                <w:sz w:val="28"/>
                <w:szCs w:val="28"/>
              </w:rPr>
              <w:t>6</w:t>
            </w:r>
          </w:p>
        </w:tc>
        <w:tc>
          <w:tcPr>
            <w:tcW w:w="8964" w:type="dxa"/>
            <w:gridSpan w:val="9"/>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sz w:val="28"/>
                <w:szCs w:val="28"/>
              </w:rPr>
              <w:t xml:space="preserve">Категории граждан, предусмотренные </w:t>
            </w:r>
            <w:hyperlink r:id="rId12" w:history="1">
              <w:r w:rsidRPr="009C219F">
                <w:rPr>
                  <w:rFonts w:ascii="Times New Roman" w:hAnsi="Times New Roman" w:cs="Times New Roman"/>
                  <w:sz w:val="28"/>
                  <w:szCs w:val="28"/>
                </w:rPr>
                <w:t>частью 1 статьи 13</w:t>
              </w:r>
            </w:hyperlink>
            <w:r w:rsidRPr="009C219F">
              <w:rPr>
                <w:rFonts w:ascii="Times New Roman" w:hAnsi="Times New Roman" w:cs="Times New Roman"/>
                <w:sz w:val="28"/>
                <w:szCs w:val="28"/>
              </w:rPr>
              <w:t xml:space="preserve"> Закона Воронежской области от 13.05.2008 № 25-ОЗ «О регулировании земельных отношений на территории Воронежской области»:</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noProof/>
                <w:position w:val="-12"/>
                <w:sz w:val="28"/>
                <w:szCs w:val="28"/>
                <w:lang w:eastAsia="ru-RU"/>
              </w:rPr>
              <w:drawing>
                <wp:inline distT="0" distB="0" distL="0" distR="0" wp14:anchorId="6F7BE65B" wp14:editId="7F412365">
                  <wp:extent cx="254635" cy="3327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9C219F">
              <w:rPr>
                <w:rFonts w:ascii="Times New Roman" w:hAnsi="Times New Roman" w:cs="Times New Roman"/>
                <w:sz w:val="28"/>
                <w:szCs w:val="28"/>
              </w:rPr>
              <w:t xml:space="preserve"> граждане, на которых распространяются меры социальной поддержки в соответствии с Федеральным </w:t>
            </w:r>
            <w:hyperlink r:id="rId14" w:history="1">
              <w:r w:rsidRPr="009C219F">
                <w:rPr>
                  <w:rFonts w:ascii="Times New Roman" w:hAnsi="Times New Roman" w:cs="Times New Roman"/>
                  <w:sz w:val="28"/>
                  <w:szCs w:val="28"/>
                </w:rPr>
                <w:t>законом</w:t>
              </w:r>
            </w:hyperlink>
            <w:r w:rsidRPr="009C219F">
              <w:rPr>
                <w:rFonts w:ascii="Times New Roman" w:hAnsi="Times New Roman" w:cs="Times New Roman"/>
                <w:sz w:val="28"/>
                <w:szCs w:val="28"/>
              </w:rPr>
              <w:t xml:space="preserve"> от 12.01.1995 № 5-ФЗ «О ветеранах», относящиеся к категориям ветеранов Великой Отечественной войны, ветеранов боевых действий, ветеранов военной службы, ветеранов труда, а также членов семей погибших (умерших) инвалидов войны, участников Великой Отечественной войны и ветеранов боевых действий, за исключением участников специальной военной операции и членов семей погибших (умерших) участников специальной военной операции, включенных в реестр участников специальной военной операции и членов </w:t>
            </w:r>
            <w:r w:rsidRPr="009C219F">
              <w:rPr>
                <w:rFonts w:ascii="Times New Roman" w:hAnsi="Times New Roman" w:cs="Times New Roman"/>
                <w:sz w:val="28"/>
                <w:szCs w:val="28"/>
              </w:rPr>
              <w:lastRenderedPageBreak/>
              <w:t xml:space="preserve">семей погибших (умерших) участников специальной военной операции, в соответствии со </w:t>
            </w:r>
            <w:hyperlink r:id="rId15" w:history="1">
              <w:r w:rsidRPr="009C219F">
                <w:rPr>
                  <w:rFonts w:ascii="Times New Roman" w:hAnsi="Times New Roman" w:cs="Times New Roman"/>
                  <w:sz w:val="28"/>
                  <w:szCs w:val="28"/>
                </w:rPr>
                <w:t>статьей 12</w:t>
              </w:r>
            </w:hyperlink>
            <w:r w:rsidRPr="009C219F">
              <w:rPr>
                <w:rFonts w:ascii="Times New Roman" w:hAnsi="Times New Roman" w:cs="Times New Roman"/>
                <w:sz w:val="28"/>
                <w:szCs w:val="28"/>
              </w:rPr>
              <w:t xml:space="preserve"> и </w:t>
            </w:r>
            <w:hyperlink r:id="rId16" w:history="1">
              <w:r w:rsidRPr="009C219F">
                <w:rPr>
                  <w:rFonts w:ascii="Times New Roman" w:hAnsi="Times New Roman" w:cs="Times New Roman"/>
                  <w:sz w:val="28"/>
                  <w:szCs w:val="28"/>
                </w:rPr>
                <w:t>пунктами 17</w:t>
              </w:r>
            </w:hyperlink>
            <w:r w:rsidRPr="009C219F">
              <w:rPr>
                <w:rFonts w:ascii="Times New Roman" w:hAnsi="Times New Roman" w:cs="Times New Roman"/>
                <w:sz w:val="28"/>
                <w:szCs w:val="28"/>
              </w:rPr>
              <w:t xml:space="preserve">, </w:t>
            </w:r>
            <w:hyperlink r:id="rId17" w:history="1">
              <w:r w:rsidRPr="009C219F">
                <w:rPr>
                  <w:rFonts w:ascii="Times New Roman" w:hAnsi="Times New Roman" w:cs="Times New Roman"/>
                  <w:sz w:val="28"/>
                  <w:szCs w:val="28"/>
                </w:rPr>
                <w:t>18 части 1 статьи 13</w:t>
              </w:r>
            </w:hyperlink>
            <w:r w:rsidRPr="009C219F">
              <w:rPr>
                <w:rFonts w:ascii="Times New Roman" w:hAnsi="Times New Roman" w:cs="Times New Roman"/>
                <w:sz w:val="28"/>
                <w:szCs w:val="28"/>
              </w:rPr>
              <w:t xml:space="preserve"> Закона Воронежской области от 13.05.2008 № 25-ОЗ «О регулировании земельных отношений на территории Воронежской области»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noProof/>
                <w:position w:val="-12"/>
                <w:sz w:val="28"/>
                <w:szCs w:val="28"/>
                <w:lang w:eastAsia="ru-RU"/>
              </w:rPr>
              <w:drawing>
                <wp:inline distT="0" distB="0" distL="0" distR="0" wp14:anchorId="00F7E117" wp14:editId="4082EB86">
                  <wp:extent cx="254635" cy="3327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9C219F">
              <w:rPr>
                <w:rFonts w:ascii="Times New Roman" w:hAnsi="Times New Roman" w:cs="Times New Roman"/>
                <w:sz w:val="28"/>
                <w:szCs w:val="28"/>
              </w:rPr>
              <w:t xml:space="preserve"> граждане, на которых распространяются меры социальной поддержки, установленные Федеральным </w:t>
            </w:r>
            <w:hyperlink r:id="rId18" w:history="1">
              <w:r w:rsidRPr="009C219F">
                <w:rPr>
                  <w:rFonts w:ascii="Times New Roman" w:hAnsi="Times New Roman" w:cs="Times New Roman"/>
                  <w:sz w:val="28"/>
                  <w:szCs w:val="28"/>
                </w:rPr>
                <w:t>законом</w:t>
              </w:r>
            </w:hyperlink>
            <w:r w:rsidRPr="009C219F">
              <w:rPr>
                <w:rFonts w:ascii="Times New Roman" w:hAnsi="Times New Roman" w:cs="Times New Roman"/>
                <w:sz w:val="28"/>
                <w:szCs w:val="28"/>
              </w:rPr>
              <w:t xml:space="preserve"> от 10.01.2002 № 2-ФЗ «О социальных гарантиях гражданам, подвергшимся радиационному воздействию вследствие ядерных испытаний на Семипалатинском полигоне», Федеральным </w:t>
            </w:r>
            <w:hyperlink r:id="rId19" w:history="1">
              <w:r w:rsidRPr="009C219F">
                <w:rPr>
                  <w:rFonts w:ascii="Times New Roman" w:hAnsi="Times New Roman" w:cs="Times New Roman"/>
                  <w:sz w:val="28"/>
                  <w:szCs w:val="28"/>
                </w:rPr>
                <w:t>законом</w:t>
              </w:r>
            </w:hyperlink>
            <w:r w:rsidRPr="009C219F">
              <w:rPr>
                <w:rFonts w:ascii="Times New Roman" w:hAnsi="Times New Roman" w:cs="Times New Roman"/>
                <w:sz w:val="28"/>
                <w:szCs w:val="28"/>
              </w:rPr>
              <w:t xml:space="preserve">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9C219F">
              <w:rPr>
                <w:rFonts w:ascii="Times New Roman" w:hAnsi="Times New Roman" w:cs="Times New Roman"/>
                <w:sz w:val="28"/>
                <w:szCs w:val="28"/>
              </w:rPr>
              <w:t>Теча</w:t>
            </w:r>
            <w:proofErr w:type="spellEnd"/>
            <w:r w:rsidRPr="009C219F">
              <w:rPr>
                <w:rFonts w:ascii="Times New Roman" w:hAnsi="Times New Roman" w:cs="Times New Roman"/>
                <w:sz w:val="28"/>
                <w:szCs w:val="28"/>
              </w:rPr>
              <w:t xml:space="preserve">», </w:t>
            </w:r>
            <w:hyperlink r:id="rId20" w:history="1">
              <w:r w:rsidRPr="009C219F">
                <w:rPr>
                  <w:rFonts w:ascii="Times New Roman" w:hAnsi="Times New Roman" w:cs="Times New Roman"/>
                  <w:sz w:val="28"/>
                  <w:szCs w:val="28"/>
                </w:rPr>
                <w:t>Законом</w:t>
              </w:r>
            </w:hyperlink>
            <w:r w:rsidRPr="009C219F">
              <w:rPr>
                <w:rFonts w:ascii="Times New Roman" w:hAnsi="Times New Roman" w:cs="Times New Roman"/>
                <w:sz w:val="28"/>
                <w:szCs w:val="28"/>
              </w:rPr>
              <w:t xml:space="preserve"> Российской Федерации от 15.05.1991 № 1244-1 «О социальной защите граждан, подвергшихся воздействию радиации вследствие катастрофы на Чернобыльской АЭС»;</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noProof/>
                <w:position w:val="-12"/>
                <w:sz w:val="28"/>
                <w:szCs w:val="28"/>
                <w:lang w:eastAsia="ru-RU"/>
              </w:rPr>
              <w:drawing>
                <wp:inline distT="0" distB="0" distL="0" distR="0" wp14:anchorId="7992480C" wp14:editId="7BE2EDE4">
                  <wp:extent cx="254635" cy="3327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9C219F">
              <w:rPr>
                <w:rFonts w:ascii="Times New Roman" w:hAnsi="Times New Roman" w:cs="Times New Roman"/>
                <w:sz w:val="28"/>
                <w:szCs w:val="28"/>
              </w:rPr>
              <w:t xml:space="preserve">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 за исключением членов семей погибших (умерших) участников специальной военной операции, включенных в Реестр участников специальной военной операции и членов их семей;</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noProof/>
                <w:position w:val="-12"/>
                <w:sz w:val="28"/>
                <w:szCs w:val="28"/>
                <w:lang w:eastAsia="ru-RU"/>
              </w:rPr>
              <w:drawing>
                <wp:inline distT="0" distB="0" distL="0" distR="0" wp14:anchorId="4BCD35A5" wp14:editId="1A8FD17C">
                  <wp:extent cx="254635" cy="3327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9C219F">
              <w:rPr>
                <w:rFonts w:ascii="Times New Roman" w:hAnsi="Times New Roman" w:cs="Times New Roman"/>
                <w:sz w:val="28"/>
                <w:szCs w:val="28"/>
              </w:rPr>
              <w:t xml:space="preserve"> граждане, имеющие звание «Почетный гражданин Воронежской области»;</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noProof/>
                <w:position w:val="-12"/>
                <w:sz w:val="28"/>
                <w:szCs w:val="28"/>
                <w:lang w:eastAsia="ru-RU"/>
              </w:rPr>
              <w:drawing>
                <wp:inline distT="0" distB="0" distL="0" distR="0" wp14:anchorId="1A645405" wp14:editId="15F812B8">
                  <wp:extent cx="254635" cy="3327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9C219F">
              <w:rPr>
                <w:rFonts w:ascii="Times New Roman" w:hAnsi="Times New Roman" w:cs="Times New Roman"/>
                <w:sz w:val="28"/>
                <w:szCs w:val="28"/>
              </w:rPr>
              <w:t xml:space="preserve"> семьи, имеющие детей-инвалидов;</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noProof/>
                <w:position w:val="-12"/>
                <w:sz w:val="28"/>
                <w:szCs w:val="28"/>
                <w:lang w:eastAsia="ru-RU"/>
              </w:rPr>
              <w:drawing>
                <wp:inline distT="0" distB="0" distL="0" distR="0" wp14:anchorId="68F2DA95" wp14:editId="47B879BE">
                  <wp:extent cx="254635" cy="3327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9C219F">
              <w:rPr>
                <w:rFonts w:ascii="Times New Roman" w:hAnsi="Times New Roman" w:cs="Times New Roman"/>
                <w:sz w:val="28"/>
                <w:szCs w:val="28"/>
              </w:rPr>
              <w:t xml:space="preserve"> граждане, усыновившие (удочерившие) ребенка (детей);</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noProof/>
                <w:position w:val="-12"/>
                <w:sz w:val="28"/>
                <w:szCs w:val="28"/>
                <w:lang w:eastAsia="ru-RU"/>
              </w:rPr>
              <w:drawing>
                <wp:inline distT="0" distB="0" distL="0" distR="0" wp14:anchorId="0B235248" wp14:editId="651848FB">
                  <wp:extent cx="254635" cy="33274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9C219F">
              <w:rPr>
                <w:rFonts w:ascii="Times New Roman" w:hAnsi="Times New Roman" w:cs="Times New Roman"/>
                <w:sz w:val="28"/>
                <w:szCs w:val="28"/>
              </w:rPr>
              <w:t xml:space="preserve"> дети-сироты и дети, оставшиеся без попечения родителей, определенные Федеральным </w:t>
            </w:r>
            <w:hyperlink r:id="rId21" w:history="1">
              <w:r w:rsidRPr="009C219F">
                <w:rPr>
                  <w:rFonts w:ascii="Times New Roman" w:hAnsi="Times New Roman" w:cs="Times New Roman"/>
                  <w:sz w:val="28"/>
                  <w:szCs w:val="28"/>
                </w:rPr>
                <w:t>законом</w:t>
              </w:r>
            </w:hyperlink>
            <w:r w:rsidRPr="009C219F">
              <w:rPr>
                <w:rFonts w:ascii="Times New Roman" w:hAnsi="Times New Roman" w:cs="Times New Roman"/>
                <w:sz w:val="28"/>
                <w:szCs w:val="28"/>
              </w:rPr>
              <w:t xml:space="preserve"> от 21.12.1996 № 159-ФЗ «О дополнительных гарантиях по социальной поддержке детей-сирот и детей, оставшихся без попечения родителей»;</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noProof/>
                <w:position w:val="-12"/>
                <w:sz w:val="28"/>
                <w:szCs w:val="28"/>
                <w:lang w:eastAsia="ru-RU"/>
              </w:rPr>
              <w:drawing>
                <wp:inline distT="0" distB="0" distL="0" distR="0" wp14:anchorId="6FB4A131" wp14:editId="7F98D719">
                  <wp:extent cx="254635" cy="3327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9C219F">
              <w:rPr>
                <w:rFonts w:ascii="Times New Roman" w:hAnsi="Times New Roman" w:cs="Times New Roman"/>
                <w:sz w:val="28"/>
                <w:szCs w:val="28"/>
              </w:rPr>
              <w:t xml:space="preserve"> инвалиды;</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noProof/>
                <w:position w:val="-12"/>
                <w:sz w:val="28"/>
                <w:szCs w:val="28"/>
                <w:lang w:eastAsia="ru-RU"/>
              </w:rPr>
              <w:drawing>
                <wp:inline distT="0" distB="0" distL="0" distR="0" wp14:anchorId="2580D57E" wp14:editId="5A8AFC8B">
                  <wp:extent cx="254635" cy="33274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9C219F">
              <w:rPr>
                <w:rFonts w:ascii="Times New Roman" w:hAnsi="Times New Roman" w:cs="Times New Roman"/>
                <w:sz w:val="28"/>
                <w:szCs w:val="28"/>
              </w:rPr>
              <w:t xml:space="preserve"> граждане, которым предоставляются земельные участки из земель, требующих рекультивации;</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noProof/>
                <w:position w:val="-12"/>
                <w:sz w:val="28"/>
                <w:szCs w:val="28"/>
                <w:lang w:eastAsia="ru-RU"/>
              </w:rPr>
              <w:lastRenderedPageBreak/>
              <w:drawing>
                <wp:inline distT="0" distB="0" distL="0" distR="0" wp14:anchorId="21073C10" wp14:editId="2D97E3F1">
                  <wp:extent cx="254635" cy="3327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9C219F">
              <w:rPr>
                <w:rFonts w:ascii="Times New Roman" w:hAnsi="Times New Roman" w:cs="Times New Roman"/>
                <w:sz w:val="28"/>
                <w:szCs w:val="28"/>
              </w:rPr>
              <w:t xml:space="preserve"> граждане, получившие высшее и (или) среднее профессиональное образование по имеющим государственную аккредитацию образовательным программам и работающие в сфере лесного хозяйства,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noProof/>
                <w:position w:val="-12"/>
                <w:sz w:val="28"/>
                <w:szCs w:val="28"/>
                <w:lang w:eastAsia="ru-RU"/>
              </w:rPr>
              <w:drawing>
                <wp:inline distT="0" distB="0" distL="0" distR="0" wp14:anchorId="37105BE2" wp14:editId="09A1C3F2">
                  <wp:extent cx="254635" cy="33274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9C219F">
              <w:rPr>
                <w:rFonts w:ascii="Times New Roman" w:hAnsi="Times New Roman" w:cs="Times New Roman"/>
                <w:sz w:val="28"/>
                <w:szCs w:val="28"/>
              </w:rPr>
              <w:t xml:space="preserve"> граждане, переехавшие на постоянное место жительства в сельскую местность и занятые в сфере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noProof/>
                <w:position w:val="-12"/>
                <w:sz w:val="28"/>
                <w:szCs w:val="28"/>
                <w:lang w:eastAsia="ru-RU"/>
              </w:rPr>
              <w:drawing>
                <wp:inline distT="0" distB="0" distL="0" distR="0" wp14:anchorId="1DE6E266" wp14:editId="3D882178">
                  <wp:extent cx="254635" cy="33274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9C219F">
              <w:rPr>
                <w:rFonts w:ascii="Times New Roman" w:hAnsi="Times New Roman" w:cs="Times New Roman"/>
                <w:sz w:val="28"/>
                <w:szCs w:val="28"/>
              </w:rPr>
              <w:t xml:space="preserve"> нуждающиеся в улучшении жилищных условий молодые семьи, возраст одного из супругов в которых не превышает 35 лет, либо неполные семьи, состоящие из одного молодого родителя, возраст которого не превышает 35 лет, и одного или более детей;</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noProof/>
                <w:position w:val="-12"/>
                <w:sz w:val="28"/>
                <w:szCs w:val="28"/>
                <w:lang w:eastAsia="ru-RU"/>
              </w:rPr>
              <w:drawing>
                <wp:inline distT="0" distB="0" distL="0" distR="0" wp14:anchorId="2A78DE33" wp14:editId="79F109B0">
                  <wp:extent cx="254635" cy="33274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9C219F">
              <w:rPr>
                <w:rFonts w:ascii="Times New Roman" w:hAnsi="Times New Roman" w:cs="Times New Roman"/>
                <w:sz w:val="28"/>
                <w:szCs w:val="28"/>
              </w:rPr>
              <w:t xml:space="preserve"> граждане, на которых распространяются меры социальной поддержки, установленные </w:t>
            </w:r>
            <w:hyperlink r:id="rId22" w:history="1">
              <w:r w:rsidRPr="009C219F">
                <w:rPr>
                  <w:rFonts w:ascii="Times New Roman" w:hAnsi="Times New Roman" w:cs="Times New Roman"/>
                  <w:sz w:val="28"/>
                  <w:szCs w:val="28"/>
                </w:rPr>
                <w:t>главой 6</w:t>
              </w:r>
            </w:hyperlink>
            <w:r w:rsidRPr="009C219F">
              <w:rPr>
                <w:rFonts w:ascii="Times New Roman" w:hAnsi="Times New Roman" w:cs="Times New Roman"/>
                <w:sz w:val="28"/>
                <w:szCs w:val="28"/>
              </w:rPr>
              <w:t xml:space="preserve"> Закона Воронежской области от 14.11.2008 № 103-ОЗ «О социальной поддержке отдельных категорий граждан в Воронежской области»;</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noProof/>
                <w:position w:val="-12"/>
                <w:sz w:val="28"/>
                <w:szCs w:val="28"/>
                <w:lang w:eastAsia="ru-RU"/>
              </w:rPr>
              <w:drawing>
                <wp:inline distT="0" distB="0" distL="0" distR="0" wp14:anchorId="2F0DA9DD" wp14:editId="3A3A3FC1">
                  <wp:extent cx="254635" cy="33274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9C219F">
              <w:rPr>
                <w:rFonts w:ascii="Times New Roman" w:hAnsi="Times New Roman" w:cs="Times New Roman"/>
                <w:sz w:val="28"/>
                <w:szCs w:val="28"/>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noProof/>
                <w:position w:val="-12"/>
                <w:sz w:val="28"/>
                <w:szCs w:val="28"/>
                <w:lang w:eastAsia="ru-RU"/>
              </w:rPr>
              <w:drawing>
                <wp:inline distT="0" distB="0" distL="0" distR="0" wp14:anchorId="67AC98FE" wp14:editId="637625DB">
                  <wp:extent cx="254635" cy="3327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9C219F">
              <w:rPr>
                <w:rFonts w:ascii="Times New Roman" w:hAnsi="Times New Roman" w:cs="Times New Roman"/>
                <w:sz w:val="28"/>
                <w:szCs w:val="28"/>
              </w:rPr>
              <w:t xml:space="preserve"> граждане, имеющие в фактическом пользовании земельные участки с расположенными на них жилыми домами (в том числе домами блокированной застройки) и приобретенными ими в собственность в результате сделок и (или) в порядке наследования, а также на основании вступившего в законную силу решения суда;</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noProof/>
                <w:position w:val="-12"/>
                <w:sz w:val="28"/>
                <w:szCs w:val="28"/>
                <w:lang w:eastAsia="ru-RU"/>
              </w:rPr>
              <w:drawing>
                <wp:inline distT="0" distB="0" distL="0" distR="0" wp14:anchorId="46973DBE" wp14:editId="33286D2D">
                  <wp:extent cx="254635" cy="3327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9C219F">
              <w:rPr>
                <w:rFonts w:ascii="Times New Roman" w:hAnsi="Times New Roman" w:cs="Times New Roman"/>
                <w:sz w:val="28"/>
                <w:szCs w:val="28"/>
              </w:rPr>
              <w:t xml:space="preserve"> граждане, вставшие в установленном порядке на учет в органах государственной власти или органах местного самоуправления в качестве нуждающихся в улучшении жилищных условий;</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noProof/>
                <w:position w:val="-12"/>
                <w:sz w:val="28"/>
                <w:szCs w:val="28"/>
                <w:lang w:eastAsia="ru-RU"/>
              </w:rPr>
              <w:drawing>
                <wp:inline distT="0" distB="0" distL="0" distR="0" wp14:anchorId="30F1384E" wp14:editId="3109E3D3">
                  <wp:extent cx="254635" cy="33274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9C219F">
              <w:rPr>
                <w:rFonts w:ascii="Times New Roman" w:hAnsi="Times New Roman" w:cs="Times New Roman"/>
                <w:sz w:val="28"/>
                <w:szCs w:val="28"/>
              </w:rPr>
              <w:t xml:space="preserve"> граждане, лишившиеся жилого помещения, включенные в список пострадавших в результате чрезвычайных ситуаций, объявленных в установленном законом порядке;</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noProof/>
                <w:sz w:val="28"/>
                <w:szCs w:val="28"/>
                <w:lang w:eastAsia="ru-RU"/>
              </w:rPr>
              <w:drawing>
                <wp:inline distT="0" distB="0" distL="0" distR="0" wp14:anchorId="6375E72C" wp14:editId="3D3274CD">
                  <wp:extent cx="255905" cy="335280"/>
                  <wp:effectExtent l="0" t="0" r="0" b="762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905" cy="335280"/>
                          </a:xfrm>
                          <a:prstGeom prst="rect">
                            <a:avLst/>
                          </a:prstGeom>
                          <a:noFill/>
                        </pic:spPr>
                      </pic:pic>
                    </a:graphicData>
                  </a:graphic>
                </wp:inline>
              </w:drawing>
            </w:r>
            <w:r w:rsidRPr="009C219F">
              <w:rPr>
                <w:rFonts w:ascii="Times New Roman" w:hAnsi="Times New Roman" w:cs="Times New Roman"/>
                <w:sz w:val="28"/>
                <w:szCs w:val="28"/>
              </w:rPr>
              <w:t>граждане, имеющие трех и более детей (далее – многодетные граждане);</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noProof/>
                <w:sz w:val="28"/>
                <w:szCs w:val="28"/>
                <w:lang w:eastAsia="ru-RU"/>
              </w:rPr>
              <w:drawing>
                <wp:inline distT="0" distB="0" distL="0" distR="0" wp14:anchorId="53B7B2F0" wp14:editId="4958928E">
                  <wp:extent cx="255905" cy="335280"/>
                  <wp:effectExtent l="0" t="0" r="0" b="762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905" cy="335280"/>
                          </a:xfrm>
                          <a:prstGeom prst="rect">
                            <a:avLst/>
                          </a:prstGeom>
                          <a:noFill/>
                        </pic:spPr>
                      </pic:pic>
                    </a:graphicData>
                  </a:graphic>
                </wp:inline>
              </w:drawing>
            </w:r>
            <w:r w:rsidRPr="009C219F">
              <w:rPr>
                <w:rFonts w:ascii="Times New Roman" w:hAnsi="Times New Roman" w:cs="Times New Roman"/>
                <w:sz w:val="28"/>
                <w:szCs w:val="28"/>
              </w:rPr>
              <w:t xml:space="preserve"> участники специальной военной операции - лица, участвовавшие в специальной военной операции, удостоенные звания Героя Российской Федерации или награжденные орденами Российской Федерации за </w:t>
            </w:r>
            <w:r w:rsidRPr="009C219F">
              <w:rPr>
                <w:rFonts w:ascii="Times New Roman" w:hAnsi="Times New Roman" w:cs="Times New Roman"/>
                <w:sz w:val="28"/>
                <w:szCs w:val="28"/>
              </w:rPr>
              <w:lastRenderedPageBreak/>
              <w:t>заслуги, проявленные в ходе участия в специальной военной операции, и являющиеся ветеранами боевых действий, зарегистрированными на день завершения своего участия в специальной военной операции по месту жительства на территории Воронежской области, а при отсутствии такой регистрации - по месту пребывания на территории Воронежской области, относящиеся к одной из следующих категорий:</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sz w:val="28"/>
                <w:szCs w:val="28"/>
              </w:rPr>
              <w:t>- военнослужащие;</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sz w:val="28"/>
                <w:szCs w:val="28"/>
              </w:rPr>
              <w:t>-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sz w:val="28"/>
                <w:szCs w:val="28"/>
              </w:rPr>
              <w:t>- лица, проходящие (проходившие) службу в войсках национальной гвардии Российской Федерации и имеющие специальные звания полиции;</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noProof/>
                <w:sz w:val="28"/>
                <w:szCs w:val="28"/>
                <w:lang w:eastAsia="ru-RU"/>
              </w:rPr>
              <w:drawing>
                <wp:inline distT="0" distB="0" distL="0" distR="0" wp14:anchorId="65FB249B" wp14:editId="6EB83209">
                  <wp:extent cx="255905" cy="335280"/>
                  <wp:effectExtent l="0" t="0" r="0" b="762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905" cy="335280"/>
                          </a:xfrm>
                          <a:prstGeom prst="rect">
                            <a:avLst/>
                          </a:prstGeom>
                          <a:noFill/>
                        </pic:spPr>
                      </pic:pic>
                    </a:graphicData>
                  </a:graphic>
                </wp:inline>
              </w:drawing>
            </w:r>
            <w:r w:rsidRPr="009C219F">
              <w:rPr>
                <w:rFonts w:ascii="Times New Roman" w:hAnsi="Times New Roman" w:cs="Times New Roman"/>
                <w:sz w:val="28"/>
                <w:szCs w:val="28"/>
              </w:rPr>
              <w:t>члены семей погибших (умерших) участников специальной военной операции - члены семей участников специальной военной операции, указанных в подпункте 19 настоящего пункта, погибших (умерших) вследствие увечья (ранения, травмы, контузии) или заболевания, полученных в ходе участия в специальной военной операции.</w:t>
            </w:r>
          </w:p>
        </w:tc>
      </w:tr>
      <w:tr w:rsidR="009C219F" w:rsidRPr="009C219F" w:rsidTr="00A50532">
        <w:trPr>
          <w:gridAfter w:val="2"/>
          <w:wAfter w:w="576" w:type="dxa"/>
        </w:trPr>
        <w:tc>
          <w:tcPr>
            <w:tcW w:w="8922" w:type="dxa"/>
            <w:gridSpan w:val="8"/>
            <w:tcBorders>
              <w:top w:val="single" w:sz="4" w:space="0" w:color="auto"/>
            </w:tcBorders>
          </w:tcPr>
          <w:p w:rsidR="009C219F" w:rsidRPr="009C219F" w:rsidRDefault="009C219F" w:rsidP="009C219F">
            <w:pPr>
              <w:autoSpaceDE w:val="0"/>
              <w:autoSpaceDN w:val="0"/>
              <w:adjustRightInd w:val="0"/>
              <w:spacing w:after="0" w:line="240" w:lineRule="auto"/>
              <w:ind w:firstLine="283"/>
              <w:jc w:val="both"/>
              <w:rPr>
                <w:rFonts w:ascii="Times New Roman" w:hAnsi="Times New Roman" w:cs="Times New Roman"/>
                <w:sz w:val="28"/>
                <w:szCs w:val="28"/>
              </w:rPr>
            </w:pPr>
            <w:r w:rsidRPr="009C219F">
              <w:rPr>
                <w:rFonts w:ascii="Times New Roman" w:hAnsi="Times New Roman" w:cs="Times New Roman"/>
                <w:sz w:val="28"/>
                <w:szCs w:val="28"/>
              </w:rPr>
              <w:lastRenderedPageBreak/>
              <w:t xml:space="preserve">Прошу поставить меня на учет в целях бесплатного предоставления земельного участка в соответствии с Земельным </w:t>
            </w:r>
            <w:hyperlink r:id="rId23" w:history="1">
              <w:r w:rsidRPr="009C219F">
                <w:rPr>
                  <w:rFonts w:ascii="Times New Roman" w:hAnsi="Times New Roman" w:cs="Times New Roman"/>
                  <w:sz w:val="28"/>
                  <w:szCs w:val="28"/>
                </w:rPr>
                <w:t>кодексом</w:t>
              </w:r>
            </w:hyperlink>
            <w:r w:rsidRPr="009C219F">
              <w:rPr>
                <w:rFonts w:ascii="Times New Roman" w:hAnsi="Times New Roman" w:cs="Times New Roman"/>
                <w:sz w:val="28"/>
                <w:szCs w:val="28"/>
              </w:rPr>
              <w:t xml:space="preserve"> Российской Федерации, </w:t>
            </w:r>
            <w:hyperlink r:id="rId24" w:history="1">
              <w:r w:rsidRPr="009C219F">
                <w:rPr>
                  <w:rFonts w:ascii="Times New Roman" w:hAnsi="Times New Roman" w:cs="Times New Roman"/>
                  <w:sz w:val="28"/>
                  <w:szCs w:val="28"/>
                </w:rPr>
                <w:t>Законом</w:t>
              </w:r>
            </w:hyperlink>
            <w:r w:rsidRPr="009C219F">
              <w:rPr>
                <w:rFonts w:ascii="Times New Roman" w:hAnsi="Times New Roman" w:cs="Times New Roman"/>
                <w:sz w:val="28"/>
                <w:szCs w:val="28"/>
              </w:rPr>
              <w:t xml:space="preserve"> Воронежской области от 13.05.2008 № 25-ОЗ «О регулировании земельных отношений на территории Воронежской области».</w:t>
            </w:r>
          </w:p>
        </w:tc>
      </w:tr>
      <w:tr w:rsidR="009C219F" w:rsidRPr="009C219F" w:rsidTr="00A50532">
        <w:trPr>
          <w:gridAfter w:val="2"/>
          <w:wAfter w:w="576" w:type="dxa"/>
        </w:trPr>
        <w:tc>
          <w:tcPr>
            <w:tcW w:w="8922" w:type="dxa"/>
            <w:gridSpan w:val="8"/>
          </w:tcPr>
          <w:p w:rsidR="009C219F" w:rsidRPr="009C219F" w:rsidRDefault="009C219F" w:rsidP="009C219F">
            <w:pPr>
              <w:autoSpaceDE w:val="0"/>
              <w:autoSpaceDN w:val="0"/>
              <w:adjustRightInd w:val="0"/>
              <w:spacing w:after="0" w:line="240" w:lineRule="auto"/>
              <w:ind w:firstLine="540"/>
              <w:jc w:val="both"/>
              <w:rPr>
                <w:rFonts w:ascii="Times New Roman" w:hAnsi="Times New Roman" w:cs="Times New Roman"/>
                <w:sz w:val="28"/>
                <w:szCs w:val="28"/>
              </w:rPr>
            </w:pPr>
            <w:r w:rsidRPr="009C219F">
              <w:rPr>
                <w:rFonts w:ascii="Times New Roman" w:hAnsi="Times New Roman" w:cs="Times New Roman"/>
                <w:sz w:val="28"/>
                <w:szCs w:val="28"/>
              </w:rPr>
              <w:t>Цель использования земельного участка:</w:t>
            </w:r>
          </w:p>
          <w:p w:rsidR="009C219F" w:rsidRPr="009C219F" w:rsidRDefault="009C219F" w:rsidP="009C219F">
            <w:pPr>
              <w:autoSpaceDE w:val="0"/>
              <w:autoSpaceDN w:val="0"/>
              <w:adjustRightInd w:val="0"/>
              <w:spacing w:after="0" w:line="240" w:lineRule="auto"/>
              <w:ind w:firstLine="540"/>
              <w:jc w:val="both"/>
              <w:rPr>
                <w:rFonts w:ascii="Times New Roman" w:hAnsi="Times New Roman" w:cs="Times New Roman"/>
                <w:sz w:val="28"/>
                <w:szCs w:val="28"/>
              </w:rPr>
            </w:pPr>
            <w:r w:rsidRPr="009C219F">
              <w:rPr>
                <w:rFonts w:ascii="Times New Roman" w:hAnsi="Times New Roman" w:cs="Times New Roman"/>
                <w:noProof/>
                <w:position w:val="-12"/>
                <w:sz w:val="28"/>
                <w:szCs w:val="28"/>
                <w:lang w:eastAsia="ru-RU"/>
              </w:rPr>
              <w:drawing>
                <wp:inline distT="0" distB="0" distL="0" distR="0" wp14:anchorId="2B647A68" wp14:editId="48B8BA6D">
                  <wp:extent cx="254635" cy="33274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9C219F">
              <w:rPr>
                <w:rFonts w:ascii="Times New Roman" w:hAnsi="Times New Roman" w:cs="Times New Roman"/>
                <w:sz w:val="28"/>
                <w:szCs w:val="28"/>
              </w:rPr>
              <w:t xml:space="preserve"> индивидуальное жилищное строительство;</w:t>
            </w:r>
          </w:p>
          <w:p w:rsidR="009C219F" w:rsidRPr="009C219F" w:rsidRDefault="009C219F" w:rsidP="009C219F">
            <w:pPr>
              <w:autoSpaceDE w:val="0"/>
              <w:autoSpaceDN w:val="0"/>
              <w:adjustRightInd w:val="0"/>
              <w:spacing w:after="0" w:line="240" w:lineRule="auto"/>
              <w:ind w:firstLine="540"/>
              <w:jc w:val="both"/>
              <w:rPr>
                <w:rFonts w:ascii="Times New Roman" w:hAnsi="Times New Roman" w:cs="Times New Roman"/>
                <w:sz w:val="28"/>
                <w:szCs w:val="28"/>
              </w:rPr>
            </w:pPr>
            <w:r w:rsidRPr="009C219F">
              <w:rPr>
                <w:rFonts w:ascii="Times New Roman" w:hAnsi="Times New Roman" w:cs="Times New Roman"/>
                <w:noProof/>
                <w:position w:val="-12"/>
                <w:sz w:val="28"/>
                <w:szCs w:val="28"/>
                <w:lang w:eastAsia="ru-RU"/>
              </w:rPr>
              <w:drawing>
                <wp:inline distT="0" distB="0" distL="0" distR="0" wp14:anchorId="71D4CED9" wp14:editId="0C104037">
                  <wp:extent cx="254635" cy="33274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9C219F">
              <w:rPr>
                <w:rFonts w:ascii="Times New Roman" w:hAnsi="Times New Roman" w:cs="Times New Roman"/>
                <w:sz w:val="28"/>
                <w:szCs w:val="28"/>
              </w:rPr>
              <w:t xml:space="preserve"> ведение садоводства;</w:t>
            </w:r>
          </w:p>
          <w:p w:rsidR="009C219F" w:rsidRPr="009C219F" w:rsidRDefault="009C219F" w:rsidP="009C219F">
            <w:pPr>
              <w:autoSpaceDE w:val="0"/>
              <w:autoSpaceDN w:val="0"/>
              <w:adjustRightInd w:val="0"/>
              <w:spacing w:after="0" w:line="240" w:lineRule="auto"/>
              <w:ind w:firstLine="540"/>
              <w:jc w:val="both"/>
              <w:rPr>
                <w:rFonts w:ascii="Times New Roman" w:hAnsi="Times New Roman" w:cs="Times New Roman"/>
                <w:sz w:val="28"/>
                <w:szCs w:val="28"/>
              </w:rPr>
            </w:pPr>
            <w:r w:rsidRPr="009C219F">
              <w:rPr>
                <w:rFonts w:ascii="Times New Roman" w:hAnsi="Times New Roman" w:cs="Times New Roman"/>
                <w:noProof/>
                <w:position w:val="-12"/>
                <w:sz w:val="28"/>
                <w:szCs w:val="28"/>
                <w:lang w:eastAsia="ru-RU"/>
              </w:rPr>
              <w:drawing>
                <wp:inline distT="0" distB="0" distL="0" distR="0" wp14:anchorId="667C2850" wp14:editId="442376F4">
                  <wp:extent cx="254635" cy="33274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9C219F">
              <w:rPr>
                <w:rFonts w:ascii="Times New Roman" w:hAnsi="Times New Roman" w:cs="Times New Roman"/>
                <w:sz w:val="28"/>
                <w:szCs w:val="28"/>
              </w:rPr>
              <w:t xml:space="preserve"> ведение личного подсобного хозяйства.</w:t>
            </w:r>
          </w:p>
        </w:tc>
      </w:tr>
      <w:tr w:rsidR="009C219F" w:rsidRPr="009C219F" w:rsidTr="00A50532">
        <w:trPr>
          <w:gridAfter w:val="2"/>
          <w:wAfter w:w="576" w:type="dxa"/>
        </w:trPr>
        <w:tc>
          <w:tcPr>
            <w:tcW w:w="8922" w:type="dxa"/>
            <w:gridSpan w:val="8"/>
          </w:tcPr>
          <w:p w:rsidR="009C219F" w:rsidRPr="009C219F" w:rsidRDefault="009C219F" w:rsidP="009C219F">
            <w:pPr>
              <w:autoSpaceDE w:val="0"/>
              <w:autoSpaceDN w:val="0"/>
              <w:adjustRightInd w:val="0"/>
              <w:spacing w:after="0" w:line="240" w:lineRule="auto"/>
              <w:ind w:firstLine="540"/>
              <w:jc w:val="both"/>
              <w:rPr>
                <w:rFonts w:ascii="Times New Roman" w:hAnsi="Times New Roman" w:cs="Times New Roman"/>
                <w:sz w:val="28"/>
                <w:szCs w:val="28"/>
              </w:rPr>
            </w:pPr>
            <w:r w:rsidRPr="009C219F">
              <w:rPr>
                <w:rFonts w:ascii="Times New Roman" w:hAnsi="Times New Roman" w:cs="Times New Roman"/>
                <w:sz w:val="28"/>
                <w:szCs w:val="28"/>
              </w:rPr>
              <w:t xml:space="preserve">Дополнительно прилагаю 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ведения Единого государственного реестра недвижимости и предоставление сведений, содержащихся в Едином государственном реестре недвижимости, подтверждающий (подтверждающие) наличие (отсутствие) права собственности на земельный участок (земельные участки) в соответствии с </w:t>
            </w:r>
            <w:hyperlink r:id="rId25" w:history="1">
              <w:r w:rsidRPr="009C219F">
                <w:rPr>
                  <w:rFonts w:ascii="Times New Roman" w:hAnsi="Times New Roman" w:cs="Times New Roman"/>
                  <w:sz w:val="28"/>
                  <w:szCs w:val="28"/>
                </w:rPr>
                <w:t>частью 3 статьи 13.2</w:t>
              </w:r>
            </w:hyperlink>
            <w:r w:rsidRPr="009C219F">
              <w:rPr>
                <w:rFonts w:ascii="Times New Roman" w:hAnsi="Times New Roman" w:cs="Times New Roman"/>
                <w:sz w:val="28"/>
                <w:szCs w:val="28"/>
              </w:rPr>
              <w:t xml:space="preserve"> Закона Воронежской области от 13.05.2008 № 25-ОЗ «О регулировании земельных отношений на территории Воронежской области».</w:t>
            </w:r>
          </w:p>
        </w:tc>
      </w:tr>
      <w:tr w:rsidR="009C219F" w:rsidRPr="009C219F" w:rsidTr="00A50532">
        <w:trPr>
          <w:gridAfter w:val="2"/>
          <w:wAfter w:w="576" w:type="dxa"/>
        </w:trPr>
        <w:tc>
          <w:tcPr>
            <w:tcW w:w="8922" w:type="dxa"/>
            <w:gridSpan w:val="8"/>
            <w:tcBorders>
              <w:bottom w:val="single" w:sz="4" w:space="0" w:color="auto"/>
            </w:tcBorders>
          </w:tcPr>
          <w:p w:rsidR="009C219F" w:rsidRPr="009C219F" w:rsidRDefault="009C219F" w:rsidP="009C219F">
            <w:pPr>
              <w:autoSpaceDE w:val="0"/>
              <w:autoSpaceDN w:val="0"/>
              <w:adjustRightInd w:val="0"/>
              <w:spacing w:after="0" w:line="240" w:lineRule="auto"/>
              <w:ind w:firstLine="283"/>
              <w:jc w:val="both"/>
              <w:rPr>
                <w:rFonts w:ascii="Times New Roman" w:hAnsi="Times New Roman" w:cs="Times New Roman"/>
                <w:sz w:val="28"/>
                <w:szCs w:val="28"/>
              </w:rPr>
            </w:pPr>
            <w:r w:rsidRPr="009C219F">
              <w:rPr>
                <w:rFonts w:ascii="Times New Roman" w:hAnsi="Times New Roman" w:cs="Times New Roman"/>
                <w:sz w:val="28"/>
                <w:szCs w:val="28"/>
              </w:rPr>
              <w:lastRenderedPageBreak/>
              <w:t xml:space="preserve">Сведения о ранее предоставленных заявителю бесплатно земельных участках в соответствии с </w:t>
            </w:r>
            <w:hyperlink r:id="rId26" w:history="1">
              <w:r w:rsidRPr="009C219F">
                <w:rPr>
                  <w:rFonts w:ascii="Times New Roman" w:hAnsi="Times New Roman" w:cs="Times New Roman"/>
                  <w:sz w:val="28"/>
                  <w:szCs w:val="28"/>
                </w:rPr>
                <w:t>Законом</w:t>
              </w:r>
            </w:hyperlink>
            <w:r w:rsidRPr="009C219F">
              <w:rPr>
                <w:rFonts w:ascii="Times New Roman" w:hAnsi="Times New Roman" w:cs="Times New Roman"/>
                <w:sz w:val="28"/>
                <w:szCs w:val="28"/>
              </w:rPr>
              <w:t xml:space="preserve"> Воронежской области от 13.05.2008 № 25-ОЗ «О регулировании земельных отношений на территории Воронежской области»:</w:t>
            </w:r>
          </w:p>
        </w:tc>
      </w:tr>
      <w:tr w:rsidR="009C219F" w:rsidRPr="009C219F" w:rsidTr="00A50532">
        <w:trPr>
          <w:gridAfter w:val="2"/>
          <w:wAfter w:w="576" w:type="dxa"/>
        </w:trPr>
        <w:tc>
          <w:tcPr>
            <w:tcW w:w="2835" w:type="dxa"/>
            <w:gridSpan w:val="2"/>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jc w:val="center"/>
              <w:rPr>
                <w:rFonts w:ascii="Times New Roman" w:hAnsi="Times New Roman" w:cs="Times New Roman"/>
                <w:sz w:val="28"/>
                <w:szCs w:val="28"/>
              </w:rPr>
            </w:pPr>
            <w:r w:rsidRPr="009C219F">
              <w:rPr>
                <w:rFonts w:ascii="Times New Roman" w:hAnsi="Times New Roman" w:cs="Times New Roman"/>
                <w:sz w:val="28"/>
                <w:szCs w:val="28"/>
              </w:rPr>
              <w:t>Адрес расположения земельного участка</w:t>
            </w:r>
          </w:p>
        </w:tc>
        <w:tc>
          <w:tcPr>
            <w:tcW w:w="3191" w:type="dxa"/>
            <w:gridSpan w:val="4"/>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jc w:val="center"/>
              <w:rPr>
                <w:rFonts w:ascii="Times New Roman" w:hAnsi="Times New Roman" w:cs="Times New Roman"/>
                <w:sz w:val="28"/>
                <w:szCs w:val="28"/>
              </w:rPr>
            </w:pPr>
            <w:r w:rsidRPr="009C219F">
              <w:rPr>
                <w:rFonts w:ascii="Times New Roman" w:hAnsi="Times New Roman" w:cs="Times New Roman"/>
                <w:sz w:val="28"/>
                <w:szCs w:val="28"/>
              </w:rPr>
              <w:t>Вид, дата и номер документа о предоставлении земельного участка</w:t>
            </w:r>
          </w:p>
        </w:tc>
        <w:tc>
          <w:tcPr>
            <w:tcW w:w="2896" w:type="dxa"/>
            <w:gridSpan w:val="2"/>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jc w:val="center"/>
              <w:rPr>
                <w:rFonts w:ascii="Times New Roman" w:hAnsi="Times New Roman" w:cs="Times New Roman"/>
                <w:sz w:val="28"/>
                <w:szCs w:val="28"/>
              </w:rPr>
            </w:pPr>
            <w:r w:rsidRPr="009C219F">
              <w:rPr>
                <w:rFonts w:ascii="Times New Roman" w:hAnsi="Times New Roman" w:cs="Times New Roman"/>
                <w:sz w:val="28"/>
                <w:szCs w:val="28"/>
              </w:rPr>
              <w:t>Орган, принявший решение о предоставлении земельного участка</w:t>
            </w:r>
          </w:p>
        </w:tc>
      </w:tr>
      <w:tr w:rsidR="009C219F" w:rsidRPr="009C219F" w:rsidTr="00A50532">
        <w:trPr>
          <w:gridAfter w:val="2"/>
          <w:wAfter w:w="576" w:type="dxa"/>
        </w:trPr>
        <w:tc>
          <w:tcPr>
            <w:tcW w:w="2835" w:type="dxa"/>
            <w:gridSpan w:val="2"/>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p>
        </w:tc>
        <w:tc>
          <w:tcPr>
            <w:tcW w:w="3191" w:type="dxa"/>
            <w:gridSpan w:val="4"/>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p>
        </w:tc>
        <w:tc>
          <w:tcPr>
            <w:tcW w:w="2896" w:type="dxa"/>
            <w:gridSpan w:val="2"/>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p>
        </w:tc>
      </w:tr>
      <w:tr w:rsidR="009C219F" w:rsidRPr="009C219F" w:rsidTr="00A50532">
        <w:trPr>
          <w:gridAfter w:val="2"/>
          <w:wAfter w:w="576" w:type="dxa"/>
        </w:trPr>
        <w:tc>
          <w:tcPr>
            <w:tcW w:w="2835" w:type="dxa"/>
            <w:gridSpan w:val="2"/>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p>
        </w:tc>
        <w:tc>
          <w:tcPr>
            <w:tcW w:w="3191" w:type="dxa"/>
            <w:gridSpan w:val="4"/>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p>
        </w:tc>
        <w:tc>
          <w:tcPr>
            <w:tcW w:w="2896" w:type="dxa"/>
            <w:gridSpan w:val="2"/>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p>
        </w:tc>
      </w:tr>
      <w:tr w:rsidR="009C219F" w:rsidRPr="009C219F" w:rsidTr="00A50532">
        <w:trPr>
          <w:gridAfter w:val="2"/>
          <w:wAfter w:w="576" w:type="dxa"/>
        </w:trPr>
        <w:tc>
          <w:tcPr>
            <w:tcW w:w="2835" w:type="dxa"/>
            <w:gridSpan w:val="2"/>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p>
        </w:tc>
        <w:tc>
          <w:tcPr>
            <w:tcW w:w="3191" w:type="dxa"/>
            <w:gridSpan w:val="4"/>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p>
        </w:tc>
        <w:tc>
          <w:tcPr>
            <w:tcW w:w="2896" w:type="dxa"/>
            <w:gridSpan w:val="2"/>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p>
        </w:tc>
      </w:tr>
      <w:tr w:rsidR="009C219F" w:rsidRPr="009C219F" w:rsidTr="00A50532">
        <w:trPr>
          <w:gridAfter w:val="2"/>
          <w:wAfter w:w="576" w:type="dxa"/>
        </w:trPr>
        <w:tc>
          <w:tcPr>
            <w:tcW w:w="8922" w:type="dxa"/>
            <w:gridSpan w:val="8"/>
            <w:tcBorders>
              <w:top w:val="single" w:sz="4" w:space="0" w:color="auto"/>
            </w:tcBorders>
          </w:tcPr>
          <w:p w:rsidR="009C219F" w:rsidRPr="009C219F" w:rsidRDefault="009C219F" w:rsidP="009C219F">
            <w:pPr>
              <w:autoSpaceDE w:val="0"/>
              <w:autoSpaceDN w:val="0"/>
              <w:adjustRightInd w:val="0"/>
              <w:spacing w:after="0" w:line="240" w:lineRule="auto"/>
              <w:ind w:firstLine="540"/>
              <w:jc w:val="both"/>
              <w:rPr>
                <w:rFonts w:ascii="Times New Roman" w:hAnsi="Times New Roman" w:cs="Times New Roman"/>
                <w:sz w:val="28"/>
                <w:szCs w:val="28"/>
              </w:rPr>
            </w:pPr>
            <w:r w:rsidRPr="009C219F">
              <w:rPr>
                <w:rFonts w:ascii="Times New Roman" w:hAnsi="Times New Roman" w:cs="Times New Roman"/>
                <w:sz w:val="28"/>
                <w:szCs w:val="28"/>
              </w:rPr>
              <w:t>Номер телефона и адрес электронной почты для связи:</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sz w:val="28"/>
                <w:szCs w:val="28"/>
              </w:rPr>
              <w:t>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8"/>
                <w:szCs w:val="28"/>
              </w:rPr>
            </w:pPr>
            <w:r w:rsidRPr="009C219F">
              <w:rPr>
                <w:rFonts w:ascii="Times New Roman" w:hAnsi="Times New Roman" w:cs="Times New Roman"/>
                <w:sz w:val="28"/>
                <w:szCs w:val="28"/>
              </w:rPr>
              <w:t>_____________________________________________________________</w:t>
            </w:r>
          </w:p>
        </w:tc>
      </w:tr>
      <w:tr w:rsidR="009C219F" w:rsidRPr="009C219F" w:rsidTr="00A50532">
        <w:trPr>
          <w:gridAfter w:val="2"/>
          <w:wAfter w:w="576" w:type="dxa"/>
        </w:trPr>
        <w:tc>
          <w:tcPr>
            <w:tcW w:w="8922" w:type="dxa"/>
            <w:gridSpan w:val="8"/>
            <w:tcBorders>
              <w:bottom w:val="single" w:sz="4" w:space="0" w:color="auto"/>
            </w:tcBorders>
          </w:tcPr>
          <w:p w:rsidR="009C219F" w:rsidRPr="009C219F" w:rsidRDefault="009C219F" w:rsidP="009C219F">
            <w:pPr>
              <w:autoSpaceDE w:val="0"/>
              <w:autoSpaceDN w:val="0"/>
              <w:adjustRightInd w:val="0"/>
              <w:spacing w:after="0" w:line="240" w:lineRule="auto"/>
              <w:ind w:firstLine="540"/>
              <w:jc w:val="both"/>
              <w:rPr>
                <w:rFonts w:ascii="Times New Roman" w:hAnsi="Times New Roman" w:cs="Times New Roman"/>
                <w:sz w:val="28"/>
                <w:szCs w:val="28"/>
              </w:rPr>
            </w:pPr>
            <w:r w:rsidRPr="009C219F">
              <w:rPr>
                <w:rFonts w:ascii="Times New Roman" w:hAnsi="Times New Roman" w:cs="Times New Roman"/>
                <w:sz w:val="28"/>
                <w:szCs w:val="28"/>
              </w:rPr>
              <w:t>Результат предоставления муниципальной услуги прошу (указывается один из перечисленных способов):</w:t>
            </w:r>
          </w:p>
        </w:tc>
      </w:tr>
      <w:tr w:rsidR="009C219F" w:rsidRPr="009C219F" w:rsidTr="00A50532">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r w:rsidRPr="009C219F">
              <w:rPr>
                <w:rFonts w:ascii="Times New Roman" w:hAnsi="Times New Roman" w:cs="Times New Roman"/>
                <w:sz w:val="28"/>
                <w:szCs w:val="28"/>
              </w:rPr>
              <w:t>направить в форме электронного документа в личный кабинет на Едином портале государственных и муниципальных услуг (функций) и (или) Портале Воронежской области в сети Интернет</w:t>
            </w:r>
          </w:p>
        </w:tc>
        <w:tc>
          <w:tcPr>
            <w:tcW w:w="475" w:type="dxa"/>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p>
        </w:tc>
      </w:tr>
      <w:tr w:rsidR="009C219F" w:rsidRPr="009C219F" w:rsidTr="00A50532">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r w:rsidRPr="009C219F">
              <w:rPr>
                <w:rFonts w:ascii="Times New Roman" w:hAnsi="Times New Roman" w:cs="Times New Roman"/>
                <w:sz w:val="28"/>
                <w:szCs w:val="28"/>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w:t>
            </w:r>
          </w:p>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r w:rsidRPr="009C219F">
              <w:rPr>
                <w:rFonts w:ascii="Times New Roman" w:hAnsi="Times New Roman" w:cs="Times New Roman"/>
                <w:sz w:val="28"/>
                <w:szCs w:val="28"/>
              </w:rPr>
              <w:t>__________________________________________________________</w:t>
            </w:r>
          </w:p>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r w:rsidRPr="009C219F">
              <w:rPr>
                <w:rFonts w:ascii="Times New Roman" w:hAnsi="Times New Roman" w:cs="Times New Roman"/>
                <w:sz w:val="28"/>
                <w:szCs w:val="28"/>
              </w:rPr>
              <w:t>__________________________________________________________</w:t>
            </w:r>
          </w:p>
        </w:tc>
        <w:tc>
          <w:tcPr>
            <w:tcW w:w="475" w:type="dxa"/>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p>
        </w:tc>
      </w:tr>
      <w:tr w:rsidR="009C219F" w:rsidRPr="009C219F" w:rsidTr="00A50532">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r w:rsidRPr="009C219F">
              <w:rPr>
                <w:rFonts w:ascii="Times New Roman" w:hAnsi="Times New Roman" w:cs="Times New Roman"/>
                <w:sz w:val="28"/>
                <w:szCs w:val="28"/>
              </w:rPr>
              <w:t>направить на бумажном носителе на почтовый адрес:</w:t>
            </w:r>
          </w:p>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r w:rsidRPr="009C219F">
              <w:rPr>
                <w:rFonts w:ascii="Times New Roman" w:hAnsi="Times New Roman" w:cs="Times New Roman"/>
                <w:sz w:val="28"/>
                <w:szCs w:val="28"/>
              </w:rPr>
              <w:t>__________________________________________________________</w:t>
            </w:r>
          </w:p>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r w:rsidRPr="009C219F">
              <w:rPr>
                <w:rFonts w:ascii="Times New Roman" w:hAnsi="Times New Roman" w:cs="Times New Roman"/>
                <w:sz w:val="28"/>
                <w:szCs w:val="28"/>
              </w:rPr>
              <w:t>__________________________________________________________</w:t>
            </w:r>
          </w:p>
        </w:tc>
        <w:tc>
          <w:tcPr>
            <w:tcW w:w="475" w:type="dxa"/>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p>
        </w:tc>
      </w:tr>
      <w:tr w:rsidR="009C219F" w:rsidRPr="009C219F" w:rsidTr="00A50532">
        <w:trPr>
          <w:gridAfter w:val="2"/>
          <w:wAfter w:w="576" w:type="dxa"/>
        </w:trPr>
        <w:tc>
          <w:tcPr>
            <w:tcW w:w="8922" w:type="dxa"/>
            <w:gridSpan w:val="8"/>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r w:rsidRPr="009C219F">
              <w:rPr>
                <w:rFonts w:ascii="Times New Roman" w:hAnsi="Times New Roman" w:cs="Times New Roman"/>
                <w:sz w:val="28"/>
                <w:szCs w:val="28"/>
              </w:rPr>
              <w:t>В отношении несовершеннолетнего</w:t>
            </w:r>
          </w:p>
        </w:tc>
      </w:tr>
      <w:tr w:rsidR="009C219F" w:rsidRPr="009C219F" w:rsidTr="00A50532">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r w:rsidRPr="009C219F">
              <w:rPr>
                <w:rFonts w:ascii="Times New Roman" w:hAnsi="Times New Roman" w:cs="Times New Roman"/>
                <w:sz w:val="28"/>
                <w:szCs w:val="28"/>
              </w:rPr>
              <w:t>выдать заявителю, являющемуся законным представителем несовершеннолетнего, лично</w:t>
            </w:r>
          </w:p>
        </w:tc>
        <w:tc>
          <w:tcPr>
            <w:tcW w:w="475" w:type="dxa"/>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p>
        </w:tc>
      </w:tr>
      <w:tr w:rsidR="009C219F" w:rsidRPr="009C219F" w:rsidTr="00A50532">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r w:rsidRPr="009C219F">
              <w:rPr>
                <w:rFonts w:ascii="Times New Roman" w:hAnsi="Times New Roman" w:cs="Times New Roman"/>
                <w:sz w:val="28"/>
                <w:szCs w:val="28"/>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___________________________________________________________</w:t>
            </w:r>
          </w:p>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r w:rsidRPr="009C219F">
              <w:rPr>
                <w:rFonts w:ascii="Times New Roman" w:hAnsi="Times New Roman" w:cs="Times New Roman"/>
                <w:sz w:val="28"/>
                <w:szCs w:val="28"/>
              </w:rPr>
              <w:t>___________________________________________________________</w:t>
            </w:r>
          </w:p>
          <w:p w:rsidR="009C219F" w:rsidRPr="009C219F" w:rsidRDefault="009C219F" w:rsidP="009C219F">
            <w:pPr>
              <w:autoSpaceDE w:val="0"/>
              <w:autoSpaceDN w:val="0"/>
              <w:adjustRightInd w:val="0"/>
              <w:spacing w:after="0" w:line="240" w:lineRule="auto"/>
              <w:jc w:val="center"/>
              <w:rPr>
                <w:rFonts w:ascii="Times New Roman" w:hAnsi="Times New Roman" w:cs="Times New Roman"/>
                <w:sz w:val="28"/>
                <w:szCs w:val="28"/>
              </w:rPr>
            </w:pPr>
            <w:r w:rsidRPr="009C219F">
              <w:rPr>
                <w:rFonts w:ascii="Times New Roman" w:hAnsi="Times New Roman" w:cs="Times New Roman"/>
                <w:sz w:val="28"/>
                <w:szCs w:val="28"/>
              </w:rPr>
              <w:lastRenderedPageBreak/>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75" w:type="dxa"/>
            <w:tcBorders>
              <w:top w:val="single" w:sz="4" w:space="0" w:color="auto"/>
              <w:left w:val="single" w:sz="4" w:space="0" w:color="auto"/>
              <w:bottom w:val="single" w:sz="4" w:space="0" w:color="auto"/>
              <w:right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p>
        </w:tc>
      </w:tr>
      <w:tr w:rsidR="009C219F" w:rsidRPr="009C219F" w:rsidTr="00A50532">
        <w:trPr>
          <w:gridAfter w:val="2"/>
          <w:wAfter w:w="576" w:type="dxa"/>
        </w:trPr>
        <w:tc>
          <w:tcPr>
            <w:tcW w:w="4332" w:type="dxa"/>
            <w:gridSpan w:val="3"/>
            <w:tcBorders>
              <w:top w:val="single" w:sz="4" w:space="0" w:color="auto"/>
              <w:bottom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p>
        </w:tc>
        <w:tc>
          <w:tcPr>
            <w:tcW w:w="317" w:type="dxa"/>
            <w:tcBorders>
              <w:top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p>
        </w:tc>
        <w:tc>
          <w:tcPr>
            <w:tcW w:w="4273" w:type="dxa"/>
            <w:gridSpan w:val="4"/>
            <w:tcBorders>
              <w:top w:val="single" w:sz="4" w:space="0" w:color="auto"/>
              <w:bottom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p>
        </w:tc>
      </w:tr>
      <w:tr w:rsidR="009C219F" w:rsidRPr="009C219F" w:rsidTr="00A50532">
        <w:trPr>
          <w:gridAfter w:val="2"/>
          <w:wAfter w:w="576" w:type="dxa"/>
          <w:trHeight w:val="175"/>
        </w:trPr>
        <w:tc>
          <w:tcPr>
            <w:tcW w:w="4332" w:type="dxa"/>
            <w:gridSpan w:val="3"/>
            <w:tcBorders>
              <w:top w:val="single" w:sz="4" w:space="0" w:color="auto"/>
            </w:tcBorders>
          </w:tcPr>
          <w:p w:rsidR="009C219F" w:rsidRPr="009C219F" w:rsidRDefault="009C219F" w:rsidP="009C219F">
            <w:pPr>
              <w:autoSpaceDE w:val="0"/>
              <w:autoSpaceDN w:val="0"/>
              <w:adjustRightInd w:val="0"/>
              <w:spacing w:after="0" w:line="240" w:lineRule="auto"/>
              <w:jc w:val="center"/>
              <w:rPr>
                <w:rFonts w:ascii="Times New Roman" w:hAnsi="Times New Roman" w:cs="Times New Roman"/>
                <w:sz w:val="28"/>
                <w:szCs w:val="28"/>
              </w:rPr>
            </w:pPr>
            <w:r w:rsidRPr="009C219F">
              <w:rPr>
                <w:rFonts w:ascii="Times New Roman" w:hAnsi="Times New Roman" w:cs="Times New Roman"/>
                <w:sz w:val="28"/>
                <w:szCs w:val="28"/>
              </w:rPr>
              <w:t>(Ф.И.О. заявителя)</w:t>
            </w:r>
          </w:p>
        </w:tc>
        <w:tc>
          <w:tcPr>
            <w:tcW w:w="317" w:type="dxa"/>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p>
        </w:tc>
        <w:tc>
          <w:tcPr>
            <w:tcW w:w="4273" w:type="dxa"/>
            <w:gridSpan w:val="4"/>
            <w:tcBorders>
              <w:top w:val="single" w:sz="4" w:space="0" w:color="auto"/>
            </w:tcBorders>
          </w:tcPr>
          <w:p w:rsidR="009C219F" w:rsidRPr="009C219F" w:rsidRDefault="009C219F" w:rsidP="009C219F">
            <w:pPr>
              <w:autoSpaceDE w:val="0"/>
              <w:autoSpaceDN w:val="0"/>
              <w:adjustRightInd w:val="0"/>
              <w:spacing w:after="0" w:line="240" w:lineRule="auto"/>
              <w:jc w:val="center"/>
              <w:rPr>
                <w:rFonts w:ascii="Times New Roman" w:hAnsi="Times New Roman" w:cs="Times New Roman"/>
                <w:sz w:val="28"/>
                <w:szCs w:val="28"/>
              </w:rPr>
            </w:pPr>
            <w:r w:rsidRPr="009C219F">
              <w:rPr>
                <w:rFonts w:ascii="Times New Roman" w:hAnsi="Times New Roman" w:cs="Times New Roman"/>
                <w:sz w:val="28"/>
                <w:szCs w:val="28"/>
              </w:rPr>
              <w:t>(подпись заявителя)</w:t>
            </w:r>
          </w:p>
        </w:tc>
      </w:tr>
      <w:tr w:rsidR="009C219F" w:rsidRPr="009C219F" w:rsidTr="00A50532">
        <w:trPr>
          <w:gridAfter w:val="2"/>
          <w:wAfter w:w="576" w:type="dxa"/>
        </w:trPr>
        <w:tc>
          <w:tcPr>
            <w:tcW w:w="8922" w:type="dxa"/>
            <w:gridSpan w:val="8"/>
          </w:tcPr>
          <w:p w:rsidR="009C219F" w:rsidRPr="009C219F" w:rsidRDefault="009C219F" w:rsidP="009C219F">
            <w:pPr>
              <w:autoSpaceDE w:val="0"/>
              <w:autoSpaceDN w:val="0"/>
              <w:adjustRightInd w:val="0"/>
              <w:spacing w:after="0" w:line="240" w:lineRule="auto"/>
              <w:jc w:val="right"/>
              <w:rPr>
                <w:rFonts w:ascii="Times New Roman" w:hAnsi="Times New Roman" w:cs="Times New Roman"/>
                <w:sz w:val="28"/>
                <w:szCs w:val="28"/>
              </w:rPr>
            </w:pPr>
            <w:r w:rsidRPr="009C219F">
              <w:rPr>
                <w:rFonts w:ascii="Times New Roman" w:hAnsi="Times New Roman" w:cs="Times New Roman"/>
                <w:sz w:val="28"/>
                <w:szCs w:val="28"/>
              </w:rPr>
              <w:t>«___» ____________________ 20___ г.</w:t>
            </w:r>
          </w:p>
        </w:tc>
      </w:tr>
      <w:tr w:rsidR="009C219F" w:rsidRPr="009C219F" w:rsidTr="00A50532">
        <w:trPr>
          <w:gridAfter w:val="1"/>
          <w:wAfter w:w="553" w:type="dxa"/>
        </w:trPr>
        <w:tc>
          <w:tcPr>
            <w:tcW w:w="8945" w:type="dxa"/>
            <w:gridSpan w:val="9"/>
          </w:tcPr>
          <w:p w:rsidR="009C219F" w:rsidRPr="009C219F" w:rsidRDefault="009C219F" w:rsidP="009C219F">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C219F">
              <w:rPr>
                <w:rFonts w:ascii="Times New Roman" w:hAnsi="Times New Roman" w:cs="Times New Roman"/>
                <w:sz w:val="28"/>
                <w:szCs w:val="28"/>
              </w:rPr>
              <w:t xml:space="preserve">В соответствии с требованиями Федерального </w:t>
            </w:r>
            <w:hyperlink r:id="rId27" w:history="1">
              <w:r w:rsidRPr="009C219F">
                <w:rPr>
                  <w:rFonts w:ascii="Times New Roman" w:hAnsi="Times New Roman" w:cs="Times New Roman"/>
                  <w:sz w:val="28"/>
                  <w:szCs w:val="28"/>
                </w:rPr>
                <w:t>закона</w:t>
              </w:r>
            </w:hyperlink>
            <w:r w:rsidRPr="009C219F">
              <w:rPr>
                <w:rFonts w:ascii="Times New Roman" w:hAnsi="Times New Roman" w:cs="Times New Roman"/>
                <w:sz w:val="28"/>
                <w:szCs w:val="28"/>
              </w:rPr>
              <w:t xml:space="preserve">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
        </w:tc>
      </w:tr>
      <w:tr w:rsidR="009C219F" w:rsidRPr="009C219F" w:rsidTr="00A50532">
        <w:trPr>
          <w:gridAfter w:val="1"/>
          <w:wAfter w:w="553" w:type="dxa"/>
        </w:trPr>
        <w:tc>
          <w:tcPr>
            <w:tcW w:w="8945" w:type="dxa"/>
            <w:gridSpan w:val="9"/>
          </w:tcPr>
          <w:p w:rsidR="009C219F" w:rsidRPr="009C219F" w:rsidRDefault="009C219F" w:rsidP="009C219F">
            <w:pPr>
              <w:autoSpaceDE w:val="0"/>
              <w:autoSpaceDN w:val="0"/>
              <w:adjustRightInd w:val="0"/>
              <w:spacing w:after="0" w:line="240" w:lineRule="auto"/>
              <w:ind w:firstLine="283"/>
              <w:contextualSpacing/>
              <w:jc w:val="both"/>
              <w:rPr>
                <w:rFonts w:ascii="Times New Roman" w:hAnsi="Times New Roman" w:cs="Times New Roman"/>
                <w:sz w:val="28"/>
                <w:szCs w:val="28"/>
              </w:rPr>
            </w:pPr>
            <w:r w:rsidRPr="009C219F">
              <w:rPr>
                <w:rFonts w:ascii="Times New Roman" w:hAnsi="Times New Roman" w:cs="Times New Roman"/>
                <w:sz w:val="28"/>
                <w:szCs w:val="28"/>
              </w:rPr>
              <w:t>Настоящее согласие дано мною бессрочно.</w:t>
            </w:r>
          </w:p>
        </w:tc>
      </w:tr>
      <w:tr w:rsidR="009C219F" w:rsidRPr="009C219F" w:rsidTr="00A50532">
        <w:trPr>
          <w:gridAfter w:val="1"/>
          <w:wAfter w:w="553" w:type="dxa"/>
        </w:trPr>
        <w:tc>
          <w:tcPr>
            <w:tcW w:w="4332" w:type="dxa"/>
            <w:gridSpan w:val="3"/>
            <w:tcBorders>
              <w:bottom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p>
        </w:tc>
        <w:tc>
          <w:tcPr>
            <w:tcW w:w="340" w:type="dxa"/>
            <w:gridSpan w:val="2"/>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p>
        </w:tc>
        <w:tc>
          <w:tcPr>
            <w:tcW w:w="4273" w:type="dxa"/>
            <w:gridSpan w:val="4"/>
            <w:tcBorders>
              <w:bottom w:val="single" w:sz="4" w:space="0" w:color="auto"/>
            </w:tcBorders>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p>
        </w:tc>
      </w:tr>
      <w:tr w:rsidR="009C219F" w:rsidRPr="009C219F" w:rsidTr="00A50532">
        <w:trPr>
          <w:gridAfter w:val="1"/>
          <w:wAfter w:w="553" w:type="dxa"/>
        </w:trPr>
        <w:tc>
          <w:tcPr>
            <w:tcW w:w="4332" w:type="dxa"/>
            <w:gridSpan w:val="3"/>
            <w:tcBorders>
              <w:top w:val="single" w:sz="4" w:space="0" w:color="auto"/>
            </w:tcBorders>
          </w:tcPr>
          <w:p w:rsidR="009C219F" w:rsidRPr="009C219F" w:rsidRDefault="009C219F" w:rsidP="009C219F">
            <w:pPr>
              <w:autoSpaceDE w:val="0"/>
              <w:autoSpaceDN w:val="0"/>
              <w:adjustRightInd w:val="0"/>
              <w:spacing w:after="0" w:line="240" w:lineRule="auto"/>
              <w:jc w:val="center"/>
              <w:rPr>
                <w:rFonts w:ascii="Times New Roman" w:hAnsi="Times New Roman" w:cs="Times New Roman"/>
                <w:sz w:val="28"/>
                <w:szCs w:val="28"/>
              </w:rPr>
            </w:pPr>
            <w:r w:rsidRPr="009C219F">
              <w:rPr>
                <w:rFonts w:ascii="Times New Roman" w:hAnsi="Times New Roman" w:cs="Times New Roman"/>
                <w:sz w:val="28"/>
                <w:szCs w:val="28"/>
              </w:rPr>
              <w:t>(Ф.И.О. заявителя)</w:t>
            </w:r>
          </w:p>
        </w:tc>
        <w:tc>
          <w:tcPr>
            <w:tcW w:w="340" w:type="dxa"/>
            <w:gridSpan w:val="2"/>
          </w:tcPr>
          <w:p w:rsidR="009C219F" w:rsidRPr="009C219F" w:rsidRDefault="009C219F" w:rsidP="009C219F">
            <w:pPr>
              <w:autoSpaceDE w:val="0"/>
              <w:autoSpaceDN w:val="0"/>
              <w:adjustRightInd w:val="0"/>
              <w:spacing w:after="0" w:line="240" w:lineRule="auto"/>
              <w:rPr>
                <w:rFonts w:ascii="Times New Roman" w:hAnsi="Times New Roman" w:cs="Times New Roman"/>
                <w:sz w:val="28"/>
                <w:szCs w:val="28"/>
              </w:rPr>
            </w:pPr>
          </w:p>
        </w:tc>
        <w:tc>
          <w:tcPr>
            <w:tcW w:w="4273" w:type="dxa"/>
            <w:gridSpan w:val="4"/>
            <w:tcBorders>
              <w:top w:val="single" w:sz="4" w:space="0" w:color="auto"/>
            </w:tcBorders>
          </w:tcPr>
          <w:p w:rsidR="009C219F" w:rsidRPr="009C219F" w:rsidRDefault="009C219F" w:rsidP="009C219F">
            <w:pPr>
              <w:autoSpaceDE w:val="0"/>
              <w:autoSpaceDN w:val="0"/>
              <w:adjustRightInd w:val="0"/>
              <w:spacing w:after="0" w:line="240" w:lineRule="auto"/>
              <w:jc w:val="center"/>
              <w:rPr>
                <w:rFonts w:ascii="Times New Roman" w:hAnsi="Times New Roman" w:cs="Times New Roman"/>
                <w:sz w:val="28"/>
                <w:szCs w:val="28"/>
              </w:rPr>
            </w:pPr>
            <w:r w:rsidRPr="009C219F">
              <w:rPr>
                <w:rFonts w:ascii="Times New Roman" w:hAnsi="Times New Roman" w:cs="Times New Roman"/>
                <w:sz w:val="28"/>
                <w:szCs w:val="28"/>
              </w:rPr>
              <w:t>(подпись заявителя)</w:t>
            </w:r>
          </w:p>
        </w:tc>
      </w:tr>
      <w:tr w:rsidR="009C219F" w:rsidRPr="009C219F" w:rsidTr="00A50532">
        <w:trPr>
          <w:gridAfter w:val="1"/>
          <w:wAfter w:w="553" w:type="dxa"/>
        </w:trPr>
        <w:tc>
          <w:tcPr>
            <w:tcW w:w="8945" w:type="dxa"/>
            <w:gridSpan w:val="9"/>
          </w:tcPr>
          <w:p w:rsidR="009C219F" w:rsidRPr="009C219F" w:rsidRDefault="009C219F" w:rsidP="009C219F">
            <w:pPr>
              <w:autoSpaceDE w:val="0"/>
              <w:autoSpaceDN w:val="0"/>
              <w:adjustRightInd w:val="0"/>
              <w:spacing w:after="0" w:line="240" w:lineRule="auto"/>
              <w:jc w:val="right"/>
              <w:rPr>
                <w:rFonts w:ascii="Times New Roman" w:hAnsi="Times New Roman" w:cs="Times New Roman"/>
                <w:sz w:val="28"/>
                <w:szCs w:val="28"/>
              </w:rPr>
            </w:pPr>
            <w:r w:rsidRPr="009C219F">
              <w:rPr>
                <w:rFonts w:ascii="Times New Roman" w:hAnsi="Times New Roman" w:cs="Times New Roman"/>
                <w:sz w:val="28"/>
                <w:szCs w:val="28"/>
              </w:rPr>
              <w:t>«___» ____________________ 20___ г.</w:t>
            </w:r>
          </w:p>
        </w:tc>
      </w:tr>
    </w:tbl>
    <w:p w:rsidR="009C219F" w:rsidRPr="009C219F" w:rsidRDefault="009C219F" w:rsidP="009C219F">
      <w:pPr>
        <w:spacing w:after="839" w:line="265" w:lineRule="auto"/>
        <w:ind w:left="1020" w:firstLine="567"/>
        <w:jc w:val="both"/>
        <w:rPr>
          <w:rFonts w:ascii="Times New Roman" w:eastAsia="Times New Roman" w:hAnsi="Times New Roman" w:cs="Times New Roman"/>
          <w:sz w:val="28"/>
          <w:szCs w:val="28"/>
          <w:lang w:eastAsia="ru-RU"/>
        </w:rPr>
      </w:pPr>
    </w:p>
    <w:p w:rsidR="009C219F" w:rsidRPr="009C219F" w:rsidRDefault="009C219F" w:rsidP="009C219F">
      <w:pPr>
        <w:spacing w:after="839" w:line="265" w:lineRule="auto"/>
        <w:ind w:left="1020" w:firstLine="567"/>
        <w:jc w:val="both"/>
        <w:rPr>
          <w:rFonts w:ascii="Times New Roman" w:eastAsia="Times New Roman" w:hAnsi="Times New Roman" w:cs="Times New Roman"/>
          <w:sz w:val="28"/>
          <w:szCs w:val="28"/>
          <w:lang w:eastAsia="ru-RU"/>
        </w:rPr>
      </w:pPr>
    </w:p>
    <w:p w:rsidR="009C219F" w:rsidRPr="009C219F" w:rsidRDefault="009C219F" w:rsidP="009C219F">
      <w:pPr>
        <w:spacing w:after="839" w:line="265" w:lineRule="auto"/>
        <w:ind w:left="1020" w:firstLine="567"/>
        <w:jc w:val="both"/>
        <w:rPr>
          <w:rFonts w:ascii="Times New Roman" w:eastAsia="Times New Roman" w:hAnsi="Times New Roman" w:cs="Times New Roman"/>
          <w:sz w:val="28"/>
          <w:szCs w:val="28"/>
          <w:lang w:eastAsia="ru-RU"/>
        </w:rPr>
      </w:pPr>
    </w:p>
    <w:p w:rsidR="009C219F" w:rsidRDefault="009C219F" w:rsidP="009C219F">
      <w:pPr>
        <w:spacing w:after="839" w:line="265" w:lineRule="auto"/>
        <w:ind w:left="1020" w:firstLine="567"/>
        <w:jc w:val="both"/>
        <w:rPr>
          <w:rFonts w:ascii="Times New Roman" w:eastAsia="Times New Roman" w:hAnsi="Times New Roman" w:cs="Times New Roman"/>
          <w:sz w:val="28"/>
          <w:szCs w:val="28"/>
          <w:lang w:eastAsia="ru-RU"/>
        </w:rPr>
      </w:pPr>
    </w:p>
    <w:p w:rsidR="004B6D39" w:rsidRDefault="004B6D39" w:rsidP="009C219F">
      <w:pPr>
        <w:spacing w:after="839" w:line="265" w:lineRule="auto"/>
        <w:ind w:left="1020" w:firstLine="567"/>
        <w:jc w:val="both"/>
        <w:rPr>
          <w:rFonts w:ascii="Times New Roman" w:eastAsia="Times New Roman" w:hAnsi="Times New Roman" w:cs="Times New Roman"/>
          <w:sz w:val="28"/>
          <w:szCs w:val="28"/>
          <w:lang w:eastAsia="ru-RU"/>
        </w:rPr>
      </w:pPr>
    </w:p>
    <w:p w:rsidR="004B6D39" w:rsidRPr="009C219F" w:rsidRDefault="004B6D39" w:rsidP="009C219F">
      <w:pPr>
        <w:spacing w:after="839" w:line="265" w:lineRule="auto"/>
        <w:ind w:left="1020" w:firstLine="567"/>
        <w:jc w:val="both"/>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left="4111"/>
        <w:jc w:val="both"/>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lastRenderedPageBreak/>
        <w:t>В администрацию</w:t>
      </w:r>
      <w:r w:rsidR="007A105F">
        <w:rPr>
          <w:rFonts w:ascii="Times New Roman" w:eastAsia="Times New Roman" w:hAnsi="Times New Roman" w:cs="Times New Roman"/>
          <w:sz w:val="28"/>
          <w:szCs w:val="28"/>
          <w:lang w:eastAsia="ru-RU"/>
        </w:rPr>
        <w:t xml:space="preserve"> Лискинского</w:t>
      </w:r>
      <w:r w:rsidRPr="009C219F">
        <w:rPr>
          <w:rFonts w:ascii="Times New Roman" w:eastAsia="Times New Roman" w:hAnsi="Times New Roman" w:cs="Times New Roman"/>
          <w:sz w:val="28"/>
          <w:szCs w:val="28"/>
          <w:lang w:eastAsia="ru-RU"/>
        </w:rPr>
        <w:t xml:space="preserve"> муниципального </w:t>
      </w:r>
      <w:proofErr w:type="gramStart"/>
      <w:r w:rsidRPr="009C219F">
        <w:rPr>
          <w:rFonts w:ascii="Times New Roman" w:eastAsia="Times New Roman" w:hAnsi="Times New Roman" w:cs="Times New Roman"/>
          <w:sz w:val="28"/>
          <w:szCs w:val="28"/>
          <w:lang w:eastAsia="ru-RU"/>
        </w:rPr>
        <w:t>района  Воронежской</w:t>
      </w:r>
      <w:proofErr w:type="gramEnd"/>
      <w:r w:rsidRPr="009C219F">
        <w:rPr>
          <w:rFonts w:ascii="Times New Roman" w:eastAsia="Times New Roman" w:hAnsi="Times New Roman" w:cs="Times New Roman"/>
          <w:sz w:val="28"/>
          <w:szCs w:val="28"/>
          <w:lang w:eastAsia="ru-RU"/>
        </w:rPr>
        <w:t xml:space="preserve"> области </w:t>
      </w:r>
    </w:p>
    <w:p w:rsidR="009C219F" w:rsidRPr="009C219F" w:rsidRDefault="009C219F" w:rsidP="009C219F">
      <w:pPr>
        <w:spacing w:after="839" w:line="265" w:lineRule="auto"/>
        <w:ind w:left="1020" w:firstLine="567"/>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 xml:space="preserve">                                          от кого: </w:t>
      </w:r>
    </w:p>
    <w:p w:rsidR="009C219F" w:rsidRPr="009C219F" w:rsidRDefault="009C219F" w:rsidP="009C219F">
      <w:pPr>
        <w:spacing w:after="0" w:line="261" w:lineRule="auto"/>
        <w:ind w:left="4978" w:firstLine="567"/>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i/>
          <w:sz w:val="18"/>
          <w:szCs w:val="24"/>
          <w:lang w:eastAsia="ru-RU"/>
        </w:rPr>
        <w:t xml:space="preserve">(фамилия,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rsidR="009C219F" w:rsidRPr="009C219F" w:rsidRDefault="009C219F" w:rsidP="009C219F">
      <w:pPr>
        <w:spacing w:after="531" w:line="265" w:lineRule="auto"/>
        <w:ind w:left="10" w:right="578" w:firstLine="567"/>
        <w:jc w:val="right"/>
        <w:rPr>
          <w:rFonts w:ascii="Times New Roman" w:eastAsia="Times New Roman" w:hAnsi="Times New Roman" w:cs="Times New Roman"/>
          <w:sz w:val="24"/>
          <w:szCs w:val="24"/>
          <w:lang w:eastAsia="ru-RU"/>
        </w:rPr>
      </w:pPr>
      <w:r w:rsidRPr="009C219F">
        <w:rPr>
          <w:rFonts w:ascii="Times New Roman" w:eastAsia="Times New Roman" w:hAnsi="Times New Roman" w:cs="Times New Roman"/>
          <w:i/>
          <w:sz w:val="18"/>
          <w:szCs w:val="24"/>
          <w:lang w:eastAsia="ru-RU"/>
        </w:rPr>
        <w:t>фактического проживания уполномоченного лица)</w:t>
      </w:r>
    </w:p>
    <w:p w:rsidR="009C219F" w:rsidRPr="009C219F" w:rsidRDefault="009C219F" w:rsidP="009C219F">
      <w:pPr>
        <w:spacing w:after="533" w:line="265" w:lineRule="auto"/>
        <w:ind w:firstLine="567"/>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i/>
          <w:sz w:val="18"/>
          <w:szCs w:val="24"/>
          <w:lang w:eastAsia="ru-RU"/>
        </w:rPr>
        <w:t xml:space="preserve">                                                                                                          (данные представителя заявителя)</w:t>
      </w: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9C219F">
        <w:rPr>
          <w:rFonts w:ascii="Times New Roman" w:eastAsia="Times New Roman" w:hAnsi="Times New Roman" w:cs="Times New Roman"/>
          <w:b/>
          <w:sz w:val="28"/>
          <w:szCs w:val="28"/>
          <w:lang w:eastAsia="ru-RU"/>
        </w:rPr>
        <w:t>Заявление об исправлении допущенных опечаток и (или) ошибок в выданных в результате предоставления Муниципальной услуги документах</w:t>
      </w: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Прошу исправить опечатку и (или) ошибку в ___________________________ указываются реквизиты и название документа, выданного уполномоченным органом в результате предоставления Муниципальной услуги.</w:t>
      </w:r>
    </w:p>
    <w:p w:rsidR="009C219F" w:rsidRPr="009C219F" w:rsidRDefault="009C219F" w:rsidP="009C219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Приложение (при наличии): _____________________________________.</w:t>
      </w:r>
    </w:p>
    <w:p w:rsidR="009C219F" w:rsidRPr="009C219F" w:rsidRDefault="009C219F" w:rsidP="009C219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прилагаются материалы, обосновывающие наличие опечатки и (или) ошибки</w:t>
      </w:r>
    </w:p>
    <w:p w:rsidR="009C219F" w:rsidRPr="009C219F" w:rsidRDefault="009C219F" w:rsidP="009C219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Подпись заявителя ___________________</w:t>
      </w:r>
    </w:p>
    <w:p w:rsidR="009C219F" w:rsidRPr="009C219F" w:rsidRDefault="009C219F" w:rsidP="009C219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Дата _____________</w:t>
      </w:r>
    </w:p>
    <w:p w:rsidR="009C219F" w:rsidRPr="009C219F" w:rsidRDefault="009C219F" w:rsidP="009C219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4B6D39" w:rsidRDefault="004B6D39"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4B6D39" w:rsidRDefault="004B6D39"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4B6D39" w:rsidRPr="009C219F" w:rsidRDefault="004B6D39"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left="4111"/>
        <w:jc w:val="both"/>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lastRenderedPageBreak/>
        <w:t>В администрацию</w:t>
      </w:r>
      <w:r w:rsidR="007A105F">
        <w:rPr>
          <w:rFonts w:ascii="Times New Roman" w:eastAsia="Times New Roman" w:hAnsi="Times New Roman" w:cs="Times New Roman"/>
          <w:sz w:val="28"/>
          <w:szCs w:val="28"/>
          <w:lang w:eastAsia="ru-RU"/>
        </w:rPr>
        <w:t xml:space="preserve"> Лискинского</w:t>
      </w:r>
      <w:r w:rsidRPr="009C219F">
        <w:rPr>
          <w:rFonts w:ascii="Times New Roman" w:eastAsia="Times New Roman" w:hAnsi="Times New Roman" w:cs="Times New Roman"/>
          <w:sz w:val="28"/>
          <w:szCs w:val="28"/>
          <w:lang w:eastAsia="ru-RU"/>
        </w:rPr>
        <w:t xml:space="preserve"> муниципального района Воронежской области </w:t>
      </w:r>
    </w:p>
    <w:p w:rsidR="009C219F" w:rsidRPr="009C219F" w:rsidRDefault="009C219F" w:rsidP="009C219F">
      <w:pPr>
        <w:spacing w:after="839" w:line="265" w:lineRule="auto"/>
        <w:ind w:left="1020" w:firstLine="567"/>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 xml:space="preserve">                                          от кого: </w:t>
      </w:r>
    </w:p>
    <w:p w:rsidR="009C219F" w:rsidRPr="009C219F" w:rsidRDefault="009C219F" w:rsidP="009C219F">
      <w:pPr>
        <w:spacing w:after="0" w:line="261" w:lineRule="auto"/>
        <w:ind w:left="4978" w:firstLine="567"/>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i/>
          <w:sz w:val="18"/>
          <w:szCs w:val="24"/>
          <w:lang w:eastAsia="ru-RU"/>
        </w:rPr>
        <w:t xml:space="preserve">(фамилия,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rsidR="009C219F" w:rsidRPr="009C219F" w:rsidRDefault="009C219F" w:rsidP="009C219F">
      <w:pPr>
        <w:spacing w:after="531" w:line="265" w:lineRule="auto"/>
        <w:ind w:left="10" w:right="578" w:firstLine="567"/>
        <w:jc w:val="right"/>
        <w:rPr>
          <w:rFonts w:ascii="Times New Roman" w:eastAsia="Times New Roman" w:hAnsi="Times New Roman" w:cs="Times New Roman"/>
          <w:sz w:val="24"/>
          <w:szCs w:val="24"/>
          <w:lang w:eastAsia="ru-RU"/>
        </w:rPr>
      </w:pPr>
      <w:r w:rsidRPr="009C219F">
        <w:rPr>
          <w:rFonts w:ascii="Times New Roman" w:eastAsia="Times New Roman" w:hAnsi="Times New Roman" w:cs="Times New Roman"/>
          <w:i/>
          <w:sz w:val="18"/>
          <w:szCs w:val="24"/>
          <w:lang w:eastAsia="ru-RU"/>
        </w:rPr>
        <w:t>фактического проживания уполномоченного лица)</w:t>
      </w:r>
    </w:p>
    <w:p w:rsidR="009C219F" w:rsidRPr="009C219F" w:rsidRDefault="009C219F" w:rsidP="009C219F">
      <w:pPr>
        <w:spacing w:after="533" w:line="265" w:lineRule="auto"/>
        <w:ind w:firstLine="567"/>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i/>
          <w:sz w:val="18"/>
          <w:szCs w:val="24"/>
          <w:lang w:eastAsia="ru-RU"/>
        </w:rPr>
        <w:t xml:space="preserve">                                                                                                          (данные представителя заявителя)</w:t>
      </w:r>
    </w:p>
    <w:p w:rsidR="009C219F" w:rsidRPr="009C219F" w:rsidRDefault="009C219F" w:rsidP="009C219F">
      <w:pPr>
        <w:keepNext/>
        <w:keepLines/>
        <w:spacing w:before="480" w:after="0" w:line="240" w:lineRule="auto"/>
        <w:ind w:firstLine="567"/>
        <w:jc w:val="center"/>
        <w:outlineLvl w:val="0"/>
        <w:rPr>
          <w:rFonts w:ascii="Times New Roman" w:eastAsiaTheme="majorEastAsia" w:hAnsi="Times New Roman" w:cs="Times New Roman"/>
          <w:bCs/>
          <w:sz w:val="28"/>
          <w:szCs w:val="28"/>
          <w:lang w:eastAsia="ru-RU"/>
        </w:rPr>
      </w:pPr>
      <w:r w:rsidRPr="009C219F">
        <w:rPr>
          <w:rFonts w:asciiTheme="majorHAnsi" w:eastAsiaTheme="majorEastAsia" w:hAnsiTheme="majorHAnsi" w:cstheme="majorBidi"/>
          <w:b/>
          <w:bCs/>
          <w:sz w:val="28"/>
          <w:szCs w:val="28"/>
          <w:lang w:eastAsia="ru-RU"/>
        </w:rPr>
        <w:t xml:space="preserve">Заявление </w:t>
      </w:r>
      <w:r w:rsidRPr="009C219F">
        <w:rPr>
          <w:rFonts w:ascii="Times New Roman" w:eastAsiaTheme="majorEastAsia" w:hAnsi="Times New Roman" w:cs="Times New Roman"/>
          <w:b/>
          <w:bCs/>
          <w:sz w:val="28"/>
          <w:szCs w:val="28"/>
          <w:lang w:eastAsia="ru-RU"/>
        </w:rPr>
        <w:t>о выдаче дубликата документа по результатам предоставления Муниципальной услуги</w:t>
      </w:r>
    </w:p>
    <w:p w:rsidR="009C219F" w:rsidRPr="009C219F" w:rsidRDefault="009C219F" w:rsidP="009C219F">
      <w:pPr>
        <w:spacing w:after="0" w:line="240" w:lineRule="auto"/>
        <w:ind w:left="718" w:right="5" w:firstLine="567"/>
        <w:jc w:val="both"/>
        <w:rPr>
          <w:rFonts w:ascii="Arial" w:eastAsia="Times New Roman" w:hAnsi="Arial" w:cs="Times New Roman"/>
          <w:sz w:val="24"/>
          <w:szCs w:val="24"/>
          <w:lang w:eastAsia="ru-RU"/>
        </w:rPr>
      </w:pPr>
    </w:p>
    <w:p w:rsidR="009C219F" w:rsidRPr="009C219F" w:rsidRDefault="009C219F" w:rsidP="009C219F">
      <w:pPr>
        <w:spacing w:after="0" w:line="240" w:lineRule="auto"/>
        <w:ind w:left="718" w:right="5" w:firstLine="567"/>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Прошу выдать дубликат __________________________</w:t>
      </w:r>
      <w:proofErr w:type="gramStart"/>
      <w:r w:rsidRPr="009C219F">
        <w:rPr>
          <w:rFonts w:ascii="Times New Roman" w:eastAsia="Times New Roman" w:hAnsi="Times New Roman" w:cs="Times New Roman"/>
          <w:sz w:val="24"/>
          <w:szCs w:val="24"/>
          <w:lang w:eastAsia="ru-RU"/>
        </w:rPr>
        <w:t>_ .</w:t>
      </w:r>
      <w:proofErr w:type="gramEnd"/>
    </w:p>
    <w:p w:rsidR="009C219F" w:rsidRPr="009C219F" w:rsidRDefault="009C219F" w:rsidP="009C219F">
      <w:pPr>
        <w:spacing w:after="0" w:line="259" w:lineRule="auto"/>
        <w:ind w:right="41" w:firstLine="567"/>
        <w:jc w:val="right"/>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0"/>
          <w:szCs w:val="24"/>
          <w:lang w:eastAsia="ru-RU"/>
        </w:rPr>
        <w:t xml:space="preserve">указываются реквизиты и название документа, </w:t>
      </w:r>
    </w:p>
    <w:p w:rsidR="009C219F" w:rsidRPr="009C219F" w:rsidRDefault="009C219F" w:rsidP="009C219F">
      <w:pPr>
        <w:spacing w:after="204" w:line="240" w:lineRule="auto"/>
        <w:ind w:left="6502" w:hanging="650"/>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0"/>
          <w:szCs w:val="24"/>
          <w:lang w:eastAsia="ru-RU"/>
        </w:rPr>
        <w:t>выданного уполномоченным органом в результате предоставления Муниципальной услуги</w:t>
      </w:r>
    </w:p>
    <w:p w:rsidR="009C219F" w:rsidRPr="009C219F" w:rsidRDefault="009C219F" w:rsidP="009C219F">
      <w:pPr>
        <w:spacing w:after="305" w:line="240" w:lineRule="auto"/>
        <w:ind w:left="10" w:right="5" w:firstLine="567"/>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Подпись заявителя ___________________</w:t>
      </w:r>
    </w:p>
    <w:p w:rsidR="009C219F" w:rsidRPr="009C219F" w:rsidRDefault="009C219F" w:rsidP="009C219F">
      <w:pPr>
        <w:spacing w:after="0" w:line="240" w:lineRule="auto"/>
        <w:ind w:left="10" w:right="5" w:firstLine="567"/>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Дата _____________</w:t>
      </w:r>
      <w:r w:rsidRPr="009C219F">
        <w:rPr>
          <w:rFonts w:ascii="Times New Roman" w:eastAsia="Microsoft Sans Serif" w:hAnsi="Times New Roman" w:cs="Times New Roman"/>
          <w:sz w:val="24"/>
          <w:szCs w:val="24"/>
          <w:lang w:eastAsia="ru-RU"/>
        </w:rPr>
        <w:t xml:space="preserve"> </w:t>
      </w:r>
    </w:p>
    <w:p w:rsidR="009C219F" w:rsidRPr="009C219F" w:rsidRDefault="009C219F" w:rsidP="009C219F">
      <w:pPr>
        <w:spacing w:after="0" w:line="240" w:lineRule="auto"/>
        <w:ind w:left="10" w:right="5" w:firstLine="567"/>
        <w:jc w:val="both"/>
        <w:rPr>
          <w:rFonts w:ascii="Times New Roman" w:eastAsia="Times New Roman" w:hAnsi="Times New Roman" w:cs="Times New Roman"/>
          <w:sz w:val="24"/>
          <w:szCs w:val="24"/>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7A105F" w:rsidRDefault="007A105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7A105F" w:rsidRPr="009C219F" w:rsidRDefault="007A105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4B6D39" w:rsidRDefault="004B6D39"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4B6D39" w:rsidRDefault="004B6D39"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4B6D39" w:rsidRPr="009C219F" w:rsidRDefault="004B6D39"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C219F" w:rsidRPr="009C219F" w:rsidRDefault="009C219F" w:rsidP="009C219F">
      <w:pPr>
        <w:spacing w:after="0" w:line="240" w:lineRule="auto"/>
        <w:ind w:firstLine="4253"/>
        <w:jc w:val="both"/>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lastRenderedPageBreak/>
        <w:t>Приложение № 6</w:t>
      </w:r>
    </w:p>
    <w:p w:rsidR="009C219F" w:rsidRPr="009C219F" w:rsidRDefault="009C219F" w:rsidP="009C219F">
      <w:pPr>
        <w:spacing w:after="0" w:line="240" w:lineRule="auto"/>
        <w:ind w:left="4253"/>
        <w:jc w:val="both"/>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к Административному регламенту</w:t>
      </w:r>
    </w:p>
    <w:p w:rsidR="009C219F" w:rsidRPr="009C219F" w:rsidRDefault="009C219F" w:rsidP="009C219F">
      <w:pPr>
        <w:spacing w:after="0" w:line="240" w:lineRule="auto"/>
        <w:ind w:firstLine="709"/>
        <w:jc w:val="both"/>
        <w:rPr>
          <w:rFonts w:ascii="Times New Roman" w:eastAsia="Times New Roman" w:hAnsi="Times New Roman" w:cs="Times New Roman"/>
          <w:b/>
          <w:color w:val="FF0000"/>
          <w:sz w:val="28"/>
          <w:szCs w:val="28"/>
          <w:lang w:eastAsia="ru-RU"/>
        </w:rPr>
      </w:pPr>
      <w:r w:rsidRPr="009C219F">
        <w:rPr>
          <w:rFonts w:ascii="Times New Roman" w:eastAsia="Times New Roman" w:hAnsi="Times New Roman" w:cs="Times New Roman"/>
          <w:color w:val="FF0000"/>
          <w:sz w:val="28"/>
          <w:szCs w:val="28"/>
          <w:lang w:eastAsia="ru-RU"/>
        </w:rPr>
        <w:t xml:space="preserve"> </w:t>
      </w: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9C219F">
        <w:rPr>
          <w:rFonts w:ascii="Times New Roman" w:eastAsia="Times New Roman" w:hAnsi="Times New Roman" w:cs="Times New Roman"/>
          <w:b/>
          <w:sz w:val="28"/>
          <w:szCs w:val="28"/>
          <w:lang w:eastAsia="ru-RU"/>
        </w:rPr>
        <w:t xml:space="preserve">Форма </w:t>
      </w:r>
    </w:p>
    <w:p w:rsidR="009C219F" w:rsidRPr="009C219F" w:rsidRDefault="009C219F" w:rsidP="009C219F">
      <w:pPr>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r w:rsidRPr="009C219F">
        <w:rPr>
          <w:rFonts w:ascii="Times New Roman" w:eastAsia="Times New Roman" w:hAnsi="Times New Roman" w:cs="Times New Roman"/>
          <w:b/>
          <w:sz w:val="28"/>
          <w:szCs w:val="28"/>
          <w:lang w:eastAsia="ru-RU"/>
        </w:rPr>
        <w:t>решения о постановке на учет в качестве лица, имеющего право на предоставление земельных участков в собственность бесплатно</w:t>
      </w:r>
    </w:p>
    <w:p w:rsidR="009C219F" w:rsidRPr="009C219F" w:rsidRDefault="009C219F" w:rsidP="009C219F">
      <w:pPr>
        <w:autoSpaceDE w:val="0"/>
        <w:autoSpaceDN w:val="0"/>
        <w:adjustRightInd w:val="0"/>
        <w:spacing w:after="0" w:line="240" w:lineRule="auto"/>
        <w:ind w:firstLine="5245"/>
        <w:outlineLvl w:val="0"/>
        <w:rPr>
          <w:rFonts w:ascii="Times New Roman" w:eastAsia="Times New Roman" w:hAnsi="Times New Roman" w:cs="Times New Roman"/>
          <w:sz w:val="20"/>
          <w:szCs w:val="20"/>
          <w:lang w:eastAsia="ru-RU"/>
        </w:rPr>
      </w:pPr>
    </w:p>
    <w:p w:rsidR="009C219F" w:rsidRPr="009C219F" w:rsidRDefault="009C219F" w:rsidP="009C219F">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9C219F">
        <w:rPr>
          <w:rFonts w:ascii="Times New Roman" w:eastAsia="Times New Roman" w:hAnsi="Times New Roman" w:cs="Times New Roman"/>
          <w:sz w:val="20"/>
          <w:szCs w:val="20"/>
          <w:lang w:eastAsia="ru-RU"/>
        </w:rPr>
        <w:t>___________________________________________________________________________</w:t>
      </w:r>
    </w:p>
    <w:p w:rsidR="009C219F" w:rsidRPr="009C219F" w:rsidRDefault="009C219F" w:rsidP="009C219F">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9C219F">
        <w:rPr>
          <w:rFonts w:ascii="Times New Roman" w:eastAsia="Times New Roman" w:hAnsi="Times New Roman" w:cs="Times New Roman"/>
          <w:sz w:val="20"/>
          <w:szCs w:val="20"/>
          <w:lang w:eastAsia="ru-RU"/>
        </w:rPr>
        <w:t>(наименование органа местного самоуправления)</w:t>
      </w:r>
    </w:p>
    <w:p w:rsidR="009C219F" w:rsidRPr="009C219F" w:rsidRDefault="009C219F" w:rsidP="009C219F">
      <w:pPr>
        <w:autoSpaceDE w:val="0"/>
        <w:autoSpaceDN w:val="0"/>
        <w:adjustRightInd w:val="0"/>
        <w:spacing w:after="0" w:line="240" w:lineRule="auto"/>
        <w:ind w:firstLine="5245"/>
        <w:outlineLvl w:val="0"/>
        <w:rPr>
          <w:rFonts w:ascii="Times New Roman" w:eastAsia="Times New Roman" w:hAnsi="Times New Roman" w:cs="Times New Roman"/>
          <w:sz w:val="20"/>
          <w:szCs w:val="20"/>
          <w:lang w:eastAsia="ru-RU"/>
        </w:rPr>
      </w:pPr>
    </w:p>
    <w:p w:rsidR="009C219F" w:rsidRPr="009C219F" w:rsidRDefault="009C219F" w:rsidP="009C219F">
      <w:pPr>
        <w:autoSpaceDE w:val="0"/>
        <w:autoSpaceDN w:val="0"/>
        <w:adjustRightInd w:val="0"/>
        <w:spacing w:after="0" w:line="240" w:lineRule="auto"/>
        <w:ind w:firstLine="567"/>
        <w:jc w:val="center"/>
        <w:outlineLvl w:val="0"/>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ПОСТАНОВЛЕНИЕ</w:t>
      </w:r>
    </w:p>
    <w:p w:rsidR="009C219F" w:rsidRPr="009C219F" w:rsidRDefault="009C219F" w:rsidP="009C219F">
      <w:pPr>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 xml:space="preserve">  от _______________                                                                  № __________</w:t>
      </w:r>
    </w:p>
    <w:p w:rsidR="009C219F" w:rsidRPr="009C219F" w:rsidRDefault="009C219F" w:rsidP="009C219F">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9C219F" w:rsidRPr="009C219F" w:rsidRDefault="009C219F" w:rsidP="009C219F">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9C219F" w:rsidRPr="009C219F" w:rsidRDefault="009C219F" w:rsidP="009C219F">
      <w:pPr>
        <w:autoSpaceDE w:val="0"/>
        <w:autoSpaceDN w:val="0"/>
        <w:adjustRightInd w:val="0"/>
        <w:spacing w:after="0" w:line="240" w:lineRule="auto"/>
        <w:ind w:firstLine="708"/>
        <w:jc w:val="center"/>
        <w:outlineLvl w:val="0"/>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О постановке на учет гражданина в целях бесплатного предоставления земельного участка</w:t>
      </w:r>
    </w:p>
    <w:p w:rsidR="009C219F" w:rsidRPr="009C219F" w:rsidRDefault="009C219F" w:rsidP="009C219F">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9C219F">
        <w:rPr>
          <w:rFonts w:ascii="Times New Roman" w:eastAsia="Times New Roman" w:hAnsi="Times New Roman" w:cs="Times New Roman"/>
          <w:sz w:val="28"/>
          <w:szCs w:val="28"/>
          <w:lang w:eastAsia="ru-RU"/>
        </w:rPr>
        <w:t>Рассмотрев заявление от __________ № _________ (Заявитель: ______________) и приложенные к нему документы для постановки на учет гражданина в целях бесплатного предоставления земельного участка, в соответствии с Законом Воронежской области от 13.05.2008 № 25-ОЗ «О регулировании земельных отношений на территории Воронежской области»,</w:t>
      </w:r>
      <w:r w:rsidRPr="009C219F">
        <w:rPr>
          <w:rFonts w:ascii="Times New Roman" w:eastAsia="Times New Roman" w:hAnsi="Times New Roman" w:cs="Times New Roman"/>
          <w:sz w:val="20"/>
          <w:szCs w:val="20"/>
          <w:lang w:eastAsia="ru-RU"/>
        </w:rPr>
        <w:t xml:space="preserve"> </w:t>
      </w:r>
    </w:p>
    <w:p w:rsidR="009C219F" w:rsidRPr="009C219F" w:rsidRDefault="009C219F" w:rsidP="009C219F">
      <w:pPr>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r w:rsidRPr="009C219F">
        <w:rPr>
          <w:rFonts w:ascii="Times New Roman" w:eastAsia="Times New Roman" w:hAnsi="Times New Roman" w:cs="Times New Roman"/>
          <w:sz w:val="20"/>
          <w:szCs w:val="20"/>
          <w:lang w:eastAsia="ru-RU"/>
        </w:rPr>
        <w:t>_______________________________________________________________________________________</w:t>
      </w:r>
    </w:p>
    <w:p w:rsidR="009C219F" w:rsidRPr="009C219F" w:rsidRDefault="009C219F" w:rsidP="009C219F">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9C219F">
        <w:rPr>
          <w:rFonts w:ascii="Times New Roman" w:eastAsia="Times New Roman" w:hAnsi="Times New Roman" w:cs="Times New Roman"/>
          <w:sz w:val="20"/>
          <w:szCs w:val="20"/>
          <w:lang w:eastAsia="ru-RU"/>
        </w:rPr>
        <w:t xml:space="preserve">                                             (наименование органа местного самоуправления)</w:t>
      </w:r>
    </w:p>
    <w:p w:rsidR="009C219F" w:rsidRPr="009C219F" w:rsidRDefault="009C219F" w:rsidP="009C219F">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ПОСТАНОВЛЯЕТ:</w:t>
      </w:r>
    </w:p>
    <w:p w:rsidR="009C219F" w:rsidRPr="009C219F" w:rsidRDefault="009C219F" w:rsidP="009C219F">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1. Поставить на учет заявителя ФИО в целях бесплатного предоставления земельного участка.</w:t>
      </w:r>
    </w:p>
    <w:p w:rsidR="009C219F" w:rsidRPr="009C219F" w:rsidRDefault="009C219F" w:rsidP="009C219F">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Номер в очереди__________________.</w:t>
      </w:r>
    </w:p>
    <w:p w:rsidR="009C219F" w:rsidRPr="009C219F" w:rsidRDefault="009C219F" w:rsidP="009C219F">
      <w:pPr>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 xml:space="preserve"> Дополнительная информация__________________________.</w:t>
      </w:r>
    </w:p>
    <w:p w:rsidR="009C219F" w:rsidRPr="009C219F" w:rsidRDefault="009C219F" w:rsidP="009C219F">
      <w:pPr>
        <w:autoSpaceDE w:val="0"/>
        <w:autoSpaceDN w:val="0"/>
        <w:adjustRightInd w:val="0"/>
        <w:spacing w:after="0" w:line="240" w:lineRule="auto"/>
        <w:ind w:firstLine="5245"/>
        <w:jc w:val="both"/>
        <w:outlineLvl w:val="0"/>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 xml:space="preserve">   Должность уполномоченного лица          Ф.И.О. уполномоченного лица</w:t>
      </w:r>
    </w:p>
    <w:p w:rsidR="009C219F" w:rsidRPr="009C219F" w:rsidRDefault="009C219F" w:rsidP="009C219F">
      <w:pPr>
        <w:autoSpaceDE w:val="0"/>
        <w:autoSpaceDN w:val="0"/>
        <w:adjustRightInd w:val="0"/>
        <w:spacing w:after="0" w:line="240" w:lineRule="auto"/>
        <w:ind w:firstLine="5245"/>
        <w:jc w:val="both"/>
        <w:outlineLvl w:val="0"/>
        <w:rPr>
          <w:rFonts w:ascii="Times New Roman" w:eastAsia="Times New Roman" w:hAnsi="Times New Roman" w:cs="Times New Roman"/>
          <w:sz w:val="28"/>
          <w:szCs w:val="28"/>
          <w:lang w:eastAsia="ru-RU"/>
        </w:rPr>
      </w:pPr>
    </w:p>
    <w:tbl>
      <w:tblPr>
        <w:tblpPr w:leftFromText="180" w:rightFromText="180" w:vertAnchor="text" w:horzAnchor="page" w:tblpX="8489"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tblGrid>
      <w:tr w:rsidR="009C219F" w:rsidRPr="009C219F" w:rsidTr="00A50532">
        <w:tc>
          <w:tcPr>
            <w:tcW w:w="1920" w:type="dxa"/>
          </w:tcPr>
          <w:p w:rsidR="009C219F" w:rsidRPr="009C219F" w:rsidRDefault="009C219F" w:rsidP="009C219F">
            <w:pPr>
              <w:autoSpaceDE w:val="0"/>
              <w:autoSpaceDN w:val="0"/>
              <w:adjustRightInd w:val="0"/>
              <w:spacing w:after="0" w:line="240" w:lineRule="auto"/>
              <w:outlineLvl w:val="0"/>
              <w:rPr>
                <w:rFonts w:ascii="Times New Roman" w:eastAsia="Times New Roman" w:hAnsi="Times New Roman" w:cs="Times New Roman"/>
                <w:sz w:val="18"/>
                <w:szCs w:val="18"/>
                <w:lang w:eastAsia="ru-RU"/>
              </w:rPr>
            </w:pPr>
            <w:r w:rsidRPr="009C219F">
              <w:rPr>
                <w:rFonts w:ascii="Times New Roman" w:eastAsia="Times New Roman" w:hAnsi="Times New Roman" w:cs="Times New Roman"/>
                <w:sz w:val="18"/>
                <w:szCs w:val="18"/>
                <w:lang w:eastAsia="ru-RU"/>
              </w:rPr>
              <w:t>Сведения о сертификате электронной подписи</w:t>
            </w:r>
          </w:p>
        </w:tc>
      </w:tr>
    </w:tbl>
    <w:p w:rsidR="009C219F" w:rsidRPr="009C219F" w:rsidRDefault="009C219F" w:rsidP="009C219F">
      <w:pPr>
        <w:autoSpaceDE w:val="0"/>
        <w:autoSpaceDN w:val="0"/>
        <w:adjustRightInd w:val="0"/>
        <w:spacing w:after="0" w:line="240" w:lineRule="auto"/>
        <w:ind w:firstLine="5245"/>
        <w:outlineLvl w:val="0"/>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0"/>
          <w:szCs w:val="20"/>
          <w:lang w:eastAsia="ru-RU"/>
        </w:rPr>
        <w:t xml:space="preserve">                                                      </w:t>
      </w:r>
    </w:p>
    <w:p w:rsidR="009C219F" w:rsidRPr="009C219F" w:rsidRDefault="009C219F" w:rsidP="009C219F">
      <w:pPr>
        <w:autoSpaceDE w:val="0"/>
        <w:autoSpaceDN w:val="0"/>
        <w:adjustRightInd w:val="0"/>
        <w:spacing w:after="0" w:line="240" w:lineRule="auto"/>
        <w:ind w:firstLine="5245"/>
        <w:outlineLvl w:val="0"/>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245"/>
        <w:outlineLvl w:val="0"/>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245"/>
        <w:outlineLvl w:val="0"/>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245"/>
        <w:outlineLvl w:val="0"/>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245"/>
        <w:outlineLvl w:val="0"/>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245"/>
        <w:outlineLvl w:val="0"/>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245"/>
        <w:outlineLvl w:val="0"/>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245"/>
        <w:outlineLvl w:val="0"/>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245"/>
        <w:outlineLvl w:val="0"/>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245"/>
        <w:outlineLvl w:val="0"/>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245"/>
        <w:outlineLvl w:val="0"/>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245"/>
        <w:outlineLvl w:val="0"/>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245"/>
        <w:outlineLvl w:val="0"/>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ab/>
      </w:r>
    </w:p>
    <w:p w:rsidR="009C219F" w:rsidRPr="009C219F" w:rsidRDefault="009C219F" w:rsidP="009C219F">
      <w:pPr>
        <w:autoSpaceDE w:val="0"/>
        <w:autoSpaceDN w:val="0"/>
        <w:adjustRightInd w:val="0"/>
        <w:spacing w:after="0" w:line="240" w:lineRule="auto"/>
        <w:ind w:firstLine="5245"/>
        <w:outlineLvl w:val="0"/>
        <w:rPr>
          <w:rFonts w:ascii="Times New Roman" w:eastAsia="Times New Roman" w:hAnsi="Times New Roman" w:cs="Times New Roman"/>
          <w:sz w:val="28"/>
          <w:szCs w:val="28"/>
          <w:lang w:eastAsia="ru-RU"/>
        </w:rPr>
      </w:pPr>
    </w:p>
    <w:p w:rsidR="009C219F" w:rsidRPr="009C219F" w:rsidRDefault="009C219F" w:rsidP="009C219F">
      <w:pPr>
        <w:autoSpaceDE w:val="0"/>
        <w:autoSpaceDN w:val="0"/>
        <w:adjustRightInd w:val="0"/>
        <w:spacing w:after="0" w:line="240" w:lineRule="auto"/>
        <w:ind w:firstLine="5245"/>
        <w:outlineLvl w:val="0"/>
        <w:rPr>
          <w:rFonts w:ascii="Times New Roman" w:eastAsia="Times New Roman" w:hAnsi="Times New Roman" w:cs="Times New Roman"/>
          <w:sz w:val="28"/>
          <w:szCs w:val="28"/>
          <w:lang w:eastAsia="ru-RU"/>
        </w:rPr>
      </w:pPr>
    </w:p>
    <w:p w:rsidR="009C219F" w:rsidRPr="009C219F" w:rsidRDefault="004B6D39" w:rsidP="009C219F">
      <w:pPr>
        <w:autoSpaceDE w:val="0"/>
        <w:autoSpaceDN w:val="0"/>
        <w:adjustRightInd w:val="0"/>
        <w:spacing w:after="0" w:line="240" w:lineRule="auto"/>
        <w:ind w:firstLine="5245"/>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C219F" w:rsidRPr="009C219F">
        <w:rPr>
          <w:rFonts w:ascii="Times New Roman" w:eastAsia="Times New Roman" w:hAnsi="Times New Roman" w:cs="Times New Roman"/>
          <w:sz w:val="28"/>
          <w:szCs w:val="28"/>
          <w:lang w:eastAsia="ru-RU"/>
        </w:rPr>
        <w:t>Приложение № 7</w:t>
      </w:r>
    </w:p>
    <w:p w:rsidR="009C219F" w:rsidRPr="009C219F" w:rsidRDefault="009C219F" w:rsidP="009C219F">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к Административному регламенту</w:t>
      </w:r>
    </w:p>
    <w:p w:rsidR="009C219F" w:rsidRPr="009C219F" w:rsidRDefault="009C219F" w:rsidP="009C219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C219F" w:rsidRPr="009C219F" w:rsidRDefault="009C219F" w:rsidP="009C219F">
      <w:pPr>
        <w:spacing w:after="0" w:line="240" w:lineRule="auto"/>
        <w:jc w:val="center"/>
        <w:rPr>
          <w:rFonts w:ascii="Times New Roman" w:eastAsia="Times New Roman" w:hAnsi="Times New Roman" w:cs="Times New Roman"/>
          <w:b/>
          <w:sz w:val="24"/>
          <w:szCs w:val="28"/>
          <w:lang w:eastAsia="ru-RU"/>
        </w:rPr>
      </w:pPr>
      <w:r w:rsidRPr="009C219F">
        <w:rPr>
          <w:rFonts w:ascii="Times New Roman" w:eastAsia="Times New Roman" w:hAnsi="Times New Roman" w:cs="Times New Roman"/>
          <w:b/>
          <w:sz w:val="24"/>
          <w:szCs w:val="28"/>
          <w:lang w:eastAsia="ru-RU"/>
        </w:rPr>
        <w:t xml:space="preserve">Форма </w:t>
      </w:r>
    </w:p>
    <w:p w:rsidR="009C219F" w:rsidRPr="009C219F" w:rsidRDefault="009C219F" w:rsidP="009C219F">
      <w:pPr>
        <w:spacing w:after="0" w:line="240" w:lineRule="auto"/>
        <w:jc w:val="center"/>
        <w:rPr>
          <w:rFonts w:ascii="Times New Roman" w:eastAsia="Times New Roman" w:hAnsi="Times New Roman" w:cs="Times New Roman"/>
          <w:b/>
          <w:sz w:val="24"/>
          <w:szCs w:val="28"/>
          <w:lang w:eastAsia="ru-RU"/>
        </w:rPr>
      </w:pPr>
      <w:r w:rsidRPr="009C219F">
        <w:rPr>
          <w:rFonts w:ascii="Times New Roman" w:eastAsia="Times New Roman" w:hAnsi="Times New Roman" w:cs="Times New Roman"/>
          <w:b/>
          <w:sz w:val="24"/>
          <w:szCs w:val="28"/>
          <w:lang w:eastAsia="ru-RU"/>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9C219F" w:rsidRPr="009C219F" w:rsidRDefault="009C219F" w:rsidP="009C219F">
      <w:pPr>
        <w:spacing w:after="0" w:line="240" w:lineRule="auto"/>
        <w:jc w:val="center"/>
        <w:rPr>
          <w:rFonts w:ascii="Times New Roman" w:eastAsia="Times New Roman" w:hAnsi="Times New Roman" w:cs="Times New Roman"/>
          <w:sz w:val="28"/>
          <w:szCs w:val="28"/>
          <w:lang w:eastAsia="ru-RU"/>
        </w:rPr>
      </w:pPr>
    </w:p>
    <w:p w:rsidR="009C219F" w:rsidRPr="009C219F" w:rsidRDefault="009C219F" w:rsidP="009C219F">
      <w:pPr>
        <w:spacing w:after="0" w:line="240" w:lineRule="auto"/>
        <w:ind w:left="4253"/>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Кому __________________________________________</w:t>
      </w:r>
    </w:p>
    <w:p w:rsidR="009C219F" w:rsidRPr="009C219F" w:rsidRDefault="009C219F" w:rsidP="009C219F">
      <w:pPr>
        <w:spacing w:after="0" w:line="240" w:lineRule="auto"/>
        <w:ind w:left="4253"/>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9C219F" w:rsidRPr="009C219F" w:rsidRDefault="009C219F" w:rsidP="009C219F">
      <w:pPr>
        <w:spacing w:after="0" w:line="240" w:lineRule="auto"/>
        <w:ind w:left="4253"/>
        <w:jc w:val="both"/>
        <w:rPr>
          <w:rFonts w:ascii="Times New Roman" w:eastAsia="Times New Roman" w:hAnsi="Times New Roman" w:cs="Times New Roman"/>
          <w:sz w:val="24"/>
          <w:szCs w:val="24"/>
          <w:lang w:eastAsia="ru-RU"/>
        </w:rPr>
      </w:pPr>
    </w:p>
    <w:p w:rsidR="009C219F" w:rsidRPr="009C219F" w:rsidRDefault="009C219F" w:rsidP="009C219F">
      <w:pPr>
        <w:spacing w:after="0" w:line="240" w:lineRule="auto"/>
        <w:ind w:left="4253"/>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Контактные данные:</w:t>
      </w:r>
    </w:p>
    <w:p w:rsidR="009C219F" w:rsidRPr="009C219F" w:rsidRDefault="009C219F" w:rsidP="009C219F">
      <w:pPr>
        <w:spacing w:after="0" w:line="240" w:lineRule="auto"/>
        <w:ind w:left="4253"/>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____________________________________</w:t>
      </w:r>
    </w:p>
    <w:p w:rsidR="009C219F" w:rsidRPr="009C219F" w:rsidRDefault="009C219F" w:rsidP="009C219F">
      <w:pPr>
        <w:spacing w:after="0" w:line="240" w:lineRule="auto"/>
        <w:ind w:left="4253"/>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 xml:space="preserve">(почтовый индекс и адрес – для физического лица, в </w:t>
      </w:r>
      <w:proofErr w:type="spellStart"/>
      <w:r w:rsidRPr="009C219F">
        <w:rPr>
          <w:rFonts w:ascii="Times New Roman" w:eastAsia="Times New Roman" w:hAnsi="Times New Roman" w:cs="Times New Roman"/>
          <w:sz w:val="24"/>
          <w:szCs w:val="24"/>
          <w:lang w:eastAsia="ru-RU"/>
        </w:rPr>
        <w:t>т.ч</w:t>
      </w:r>
      <w:proofErr w:type="spellEnd"/>
      <w:r w:rsidRPr="009C219F">
        <w:rPr>
          <w:rFonts w:ascii="Times New Roman" w:eastAsia="Times New Roman" w:hAnsi="Times New Roman" w:cs="Times New Roman"/>
          <w:sz w:val="24"/>
          <w:szCs w:val="24"/>
          <w:lang w:eastAsia="ru-RU"/>
        </w:rPr>
        <w:t>. зарегистрированного в качестве индивидуального предпринимателя, телефон, адрес электронной почты)</w:t>
      </w:r>
    </w:p>
    <w:p w:rsidR="009C219F" w:rsidRPr="009C219F" w:rsidRDefault="009C219F" w:rsidP="009C219F">
      <w:pPr>
        <w:spacing w:after="0" w:line="240" w:lineRule="auto"/>
        <w:ind w:firstLine="709"/>
        <w:jc w:val="center"/>
        <w:rPr>
          <w:rFonts w:ascii="Times New Roman" w:eastAsia="Times New Roman" w:hAnsi="Times New Roman" w:cs="Times New Roman"/>
          <w:sz w:val="24"/>
          <w:szCs w:val="24"/>
          <w:lang w:eastAsia="ru-RU"/>
        </w:rPr>
      </w:pPr>
    </w:p>
    <w:p w:rsidR="009C219F" w:rsidRPr="009C219F" w:rsidRDefault="009C219F" w:rsidP="009C219F">
      <w:pPr>
        <w:spacing w:after="0" w:line="240" w:lineRule="auto"/>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 xml:space="preserve">Решение </w:t>
      </w:r>
    </w:p>
    <w:p w:rsidR="009C219F" w:rsidRPr="009C219F" w:rsidRDefault="009C219F" w:rsidP="009C219F">
      <w:pPr>
        <w:spacing w:after="0" w:line="240" w:lineRule="auto"/>
        <w:jc w:val="center"/>
        <w:rPr>
          <w:rFonts w:ascii="Times New Roman" w:eastAsia="Times New Roman" w:hAnsi="Times New Roman" w:cs="Times New Roman"/>
          <w:sz w:val="24"/>
          <w:szCs w:val="24"/>
          <w:lang w:eastAsia="ru-RU"/>
        </w:rPr>
      </w:pPr>
    </w:p>
    <w:p w:rsidR="009C219F" w:rsidRPr="009C219F" w:rsidRDefault="009C219F" w:rsidP="009C219F">
      <w:pPr>
        <w:spacing w:after="0" w:line="240" w:lineRule="auto"/>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№___________________от ____________________________</w:t>
      </w:r>
    </w:p>
    <w:p w:rsidR="009C219F" w:rsidRPr="009C219F" w:rsidRDefault="009C219F" w:rsidP="009C219F">
      <w:pPr>
        <w:spacing w:after="0" w:line="240" w:lineRule="auto"/>
        <w:jc w:val="center"/>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 xml:space="preserve">(номер и дата решения) </w:t>
      </w:r>
    </w:p>
    <w:p w:rsidR="009C219F" w:rsidRPr="009C219F" w:rsidRDefault="009C219F" w:rsidP="009C219F">
      <w:pPr>
        <w:spacing w:after="0" w:line="240" w:lineRule="auto"/>
        <w:ind w:firstLine="709"/>
        <w:jc w:val="center"/>
        <w:rPr>
          <w:rFonts w:ascii="Times New Roman" w:eastAsia="Times New Roman" w:hAnsi="Times New Roman" w:cs="Times New Roman"/>
          <w:sz w:val="24"/>
          <w:szCs w:val="24"/>
          <w:lang w:eastAsia="ru-RU"/>
        </w:rPr>
      </w:pPr>
    </w:p>
    <w:p w:rsidR="009C219F" w:rsidRPr="009C219F" w:rsidRDefault="009C219F" w:rsidP="009C219F">
      <w:pPr>
        <w:spacing w:after="0" w:line="240" w:lineRule="auto"/>
        <w:ind w:firstLine="709"/>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По результатам рассмотрения заявления по услуге «Утверждение схемы расположения земельного участка или земельных участков на кадастровом плане земельного участка присвоении адреса объекту адресации» от _____________ № _________ и приложенных к нему документов, _________________________________________принято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w:t>
      </w:r>
    </w:p>
    <w:p w:rsidR="009C219F" w:rsidRPr="009C219F" w:rsidRDefault="009C219F" w:rsidP="009C219F">
      <w:pPr>
        <w:spacing w:after="0" w:line="240" w:lineRule="auto"/>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_____________________________________________________________________________</w:t>
      </w:r>
    </w:p>
    <w:p w:rsidR="009C219F" w:rsidRPr="009C219F" w:rsidRDefault="009C219F" w:rsidP="009C219F">
      <w:pPr>
        <w:spacing w:after="0" w:line="240" w:lineRule="auto"/>
        <w:ind w:firstLine="567"/>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услуги после устранения указанных нарушений.</w:t>
      </w:r>
    </w:p>
    <w:p w:rsidR="009C219F" w:rsidRPr="009C219F" w:rsidRDefault="009C219F" w:rsidP="009C219F">
      <w:pPr>
        <w:spacing w:after="0" w:line="240" w:lineRule="auto"/>
        <w:ind w:firstLine="567"/>
        <w:jc w:val="both"/>
        <w:rPr>
          <w:rFonts w:ascii="Times New Roman" w:eastAsia="Times New Roman" w:hAnsi="Times New Roman" w:cs="Times New Roman"/>
          <w:sz w:val="24"/>
          <w:szCs w:val="24"/>
          <w:lang w:eastAsia="ru-RU"/>
        </w:rPr>
      </w:pPr>
      <w:r w:rsidRPr="009C219F">
        <w:rPr>
          <w:rFonts w:ascii="Times New Roman" w:eastAsia="Times New Roman" w:hAnsi="Times New Roman" w:cs="Times New Roman"/>
          <w:sz w:val="24"/>
          <w:szCs w:val="24"/>
          <w:lang w:eastAsia="ru-RU"/>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9C219F" w:rsidRPr="009C219F" w:rsidRDefault="009C219F" w:rsidP="009C219F">
      <w:pPr>
        <w:spacing w:after="0" w:line="240" w:lineRule="auto"/>
        <w:ind w:firstLine="567"/>
        <w:jc w:val="both"/>
        <w:rPr>
          <w:rFonts w:ascii="Times New Roman" w:eastAsia="Times New Roman" w:hAnsi="Times New Roman" w:cs="Times New Roman"/>
          <w:sz w:val="24"/>
          <w:szCs w:val="24"/>
          <w:lang w:eastAsia="ru-RU"/>
        </w:rPr>
      </w:pPr>
    </w:p>
    <w:p w:rsidR="009C219F" w:rsidRPr="009C219F" w:rsidRDefault="009C219F" w:rsidP="009C219F">
      <w:pPr>
        <w:spacing w:after="0" w:line="240" w:lineRule="auto"/>
        <w:jc w:val="both"/>
        <w:rPr>
          <w:rFonts w:ascii="Times New Roman" w:eastAsia="Times New Roman" w:hAnsi="Times New Roman" w:cs="Times New Roman"/>
          <w:sz w:val="20"/>
          <w:szCs w:val="20"/>
          <w:lang w:eastAsia="ru-RU"/>
        </w:rPr>
      </w:pPr>
      <w:r w:rsidRPr="009C219F">
        <w:rPr>
          <w:rFonts w:ascii="Times New Roman" w:eastAsia="Times New Roman" w:hAnsi="Times New Roman" w:cs="Times New Roman"/>
          <w:sz w:val="24"/>
          <w:szCs w:val="24"/>
          <w:lang w:eastAsia="ru-RU"/>
        </w:rPr>
        <w:t>Должность уполномоченного лица                                        Ф.И.О. уполномоченного лица</w:t>
      </w:r>
    </w:p>
    <w:p w:rsidR="009C219F" w:rsidRPr="009C219F" w:rsidRDefault="009C219F" w:rsidP="009C219F">
      <w:pPr>
        <w:spacing w:after="0" w:line="240" w:lineRule="auto"/>
        <w:ind w:firstLine="567"/>
        <w:jc w:val="right"/>
        <w:rPr>
          <w:rFonts w:ascii="Times New Roman" w:eastAsia="Times New Roman" w:hAnsi="Times New Roman" w:cs="Times New Roman"/>
          <w:sz w:val="20"/>
          <w:szCs w:val="20"/>
          <w:lang w:eastAsia="ru-RU"/>
        </w:rPr>
      </w:pPr>
    </w:p>
    <w:p w:rsidR="009C219F" w:rsidRPr="009C219F" w:rsidRDefault="009C219F" w:rsidP="009C219F">
      <w:pPr>
        <w:spacing w:after="0" w:line="240" w:lineRule="auto"/>
        <w:ind w:firstLine="567"/>
        <w:jc w:val="right"/>
        <w:rPr>
          <w:rFonts w:ascii="Times New Roman" w:eastAsia="Times New Roman" w:hAnsi="Times New Roman" w:cs="Times New Roman"/>
          <w:sz w:val="20"/>
          <w:szCs w:val="20"/>
          <w:lang w:eastAsia="ru-RU"/>
        </w:rPr>
      </w:pPr>
    </w:p>
    <w:p w:rsidR="009C219F" w:rsidRPr="009C219F" w:rsidRDefault="009C219F" w:rsidP="009C219F">
      <w:pPr>
        <w:spacing w:after="0" w:line="240" w:lineRule="auto"/>
        <w:ind w:firstLine="567"/>
        <w:jc w:val="right"/>
        <w:rPr>
          <w:rFonts w:ascii="Times New Roman" w:eastAsia="Times New Roman" w:hAnsi="Times New Roman" w:cs="Times New Roman"/>
          <w:sz w:val="20"/>
          <w:szCs w:val="20"/>
          <w:lang w:eastAsia="ru-RU"/>
        </w:rPr>
      </w:pPr>
      <w:r w:rsidRPr="009C219F">
        <w:rPr>
          <w:rFonts w:ascii="Times New Roman" w:eastAsia="Times New Roman" w:hAnsi="Times New Roman" w:cs="Times New Roman"/>
          <w:sz w:val="20"/>
          <w:szCs w:val="20"/>
          <w:lang w:eastAsia="ru-RU"/>
        </w:rPr>
        <w:t>сведения о сертификате электронной подписи</w:t>
      </w:r>
    </w:p>
    <w:p w:rsidR="009C219F" w:rsidRPr="009C219F" w:rsidRDefault="009C219F" w:rsidP="009C219F">
      <w:pPr>
        <w:spacing w:after="0" w:line="240" w:lineRule="auto"/>
        <w:ind w:firstLine="567"/>
        <w:jc w:val="right"/>
        <w:rPr>
          <w:rFonts w:ascii="Times New Roman" w:eastAsia="Times New Roman" w:hAnsi="Times New Roman" w:cs="Times New Roman"/>
          <w:sz w:val="20"/>
          <w:szCs w:val="20"/>
          <w:lang w:eastAsia="ru-RU"/>
        </w:rPr>
      </w:pPr>
    </w:p>
    <w:p w:rsidR="009C219F" w:rsidRDefault="009C219F" w:rsidP="009C219F">
      <w:pPr>
        <w:spacing w:after="0" w:line="240" w:lineRule="auto"/>
        <w:ind w:firstLine="567"/>
        <w:jc w:val="right"/>
        <w:rPr>
          <w:rFonts w:ascii="Times New Roman" w:eastAsia="Times New Roman" w:hAnsi="Times New Roman" w:cs="Times New Roman"/>
          <w:sz w:val="20"/>
          <w:szCs w:val="20"/>
          <w:lang w:eastAsia="ru-RU"/>
        </w:rPr>
      </w:pPr>
    </w:p>
    <w:p w:rsidR="004B6D39" w:rsidRDefault="004B6D39" w:rsidP="009C219F">
      <w:pPr>
        <w:spacing w:after="0" w:line="240" w:lineRule="auto"/>
        <w:ind w:firstLine="567"/>
        <w:jc w:val="right"/>
        <w:rPr>
          <w:rFonts w:ascii="Times New Roman" w:eastAsia="Times New Roman" w:hAnsi="Times New Roman" w:cs="Times New Roman"/>
          <w:sz w:val="20"/>
          <w:szCs w:val="20"/>
          <w:lang w:eastAsia="ru-RU"/>
        </w:rPr>
      </w:pPr>
    </w:p>
    <w:p w:rsidR="004B6D39" w:rsidRDefault="004B6D39" w:rsidP="009C219F">
      <w:pPr>
        <w:spacing w:after="0" w:line="240" w:lineRule="auto"/>
        <w:ind w:firstLine="567"/>
        <w:jc w:val="right"/>
        <w:rPr>
          <w:rFonts w:ascii="Times New Roman" w:eastAsia="Times New Roman" w:hAnsi="Times New Roman" w:cs="Times New Roman"/>
          <w:sz w:val="20"/>
          <w:szCs w:val="20"/>
          <w:lang w:eastAsia="ru-RU"/>
        </w:rPr>
      </w:pPr>
    </w:p>
    <w:p w:rsidR="004B6D39" w:rsidRDefault="004B6D39" w:rsidP="009C219F">
      <w:pPr>
        <w:spacing w:after="0" w:line="240" w:lineRule="auto"/>
        <w:ind w:firstLine="567"/>
        <w:jc w:val="right"/>
        <w:rPr>
          <w:rFonts w:ascii="Times New Roman" w:eastAsia="Times New Roman" w:hAnsi="Times New Roman" w:cs="Times New Roman"/>
          <w:sz w:val="20"/>
          <w:szCs w:val="20"/>
          <w:lang w:eastAsia="ru-RU"/>
        </w:rPr>
      </w:pPr>
    </w:p>
    <w:p w:rsidR="004B6D39" w:rsidRDefault="004B6D39" w:rsidP="009C219F">
      <w:pPr>
        <w:spacing w:after="0" w:line="240" w:lineRule="auto"/>
        <w:ind w:firstLine="567"/>
        <w:jc w:val="right"/>
        <w:rPr>
          <w:rFonts w:ascii="Times New Roman" w:eastAsia="Times New Roman" w:hAnsi="Times New Roman" w:cs="Times New Roman"/>
          <w:sz w:val="20"/>
          <w:szCs w:val="20"/>
          <w:lang w:eastAsia="ru-RU"/>
        </w:rPr>
      </w:pPr>
    </w:p>
    <w:p w:rsidR="007A105F" w:rsidRPr="009C219F" w:rsidRDefault="007A105F" w:rsidP="009C219F">
      <w:pPr>
        <w:spacing w:after="0" w:line="240" w:lineRule="auto"/>
        <w:ind w:firstLine="567"/>
        <w:jc w:val="right"/>
        <w:rPr>
          <w:rFonts w:ascii="Times New Roman" w:eastAsia="Times New Roman" w:hAnsi="Times New Roman" w:cs="Times New Roman"/>
          <w:sz w:val="20"/>
          <w:szCs w:val="20"/>
          <w:lang w:eastAsia="ru-RU"/>
        </w:rPr>
      </w:pPr>
    </w:p>
    <w:p w:rsidR="009C219F" w:rsidRPr="009C219F" w:rsidRDefault="004B6D39" w:rsidP="009C219F">
      <w:pPr>
        <w:autoSpaceDE w:val="0"/>
        <w:autoSpaceDN w:val="0"/>
        <w:adjustRightInd w:val="0"/>
        <w:spacing w:after="0" w:line="240" w:lineRule="auto"/>
        <w:ind w:firstLine="5245"/>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9C219F" w:rsidRPr="009C219F">
        <w:rPr>
          <w:rFonts w:ascii="Times New Roman" w:eastAsia="Times New Roman" w:hAnsi="Times New Roman" w:cs="Times New Roman"/>
          <w:sz w:val="28"/>
          <w:szCs w:val="28"/>
          <w:lang w:eastAsia="ru-RU"/>
        </w:rPr>
        <w:t>Приложение № 8</w:t>
      </w:r>
    </w:p>
    <w:p w:rsidR="009C219F" w:rsidRPr="009C219F" w:rsidRDefault="009C219F" w:rsidP="009C219F">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9C219F">
        <w:rPr>
          <w:rFonts w:ascii="Times New Roman" w:eastAsia="Times New Roman" w:hAnsi="Times New Roman" w:cs="Times New Roman"/>
          <w:sz w:val="28"/>
          <w:szCs w:val="28"/>
          <w:lang w:eastAsia="ru-RU"/>
        </w:rPr>
        <w:t>к Административному регламенту</w:t>
      </w:r>
    </w:p>
    <w:p w:rsidR="009C219F" w:rsidRPr="009C219F" w:rsidRDefault="009C219F" w:rsidP="009C219F">
      <w:pPr>
        <w:spacing w:after="0" w:line="240" w:lineRule="auto"/>
        <w:ind w:firstLine="567"/>
        <w:jc w:val="right"/>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4876"/>
      </w:tblGrid>
      <w:tr w:rsidR="009C219F" w:rsidRPr="009C219F" w:rsidTr="00A50532">
        <w:tc>
          <w:tcPr>
            <w:tcW w:w="4195" w:type="dxa"/>
            <w:vMerge w:val="restart"/>
          </w:tcPr>
          <w:p w:rsidR="009C219F" w:rsidRPr="009C219F" w:rsidRDefault="009C219F" w:rsidP="009C219F">
            <w:pPr>
              <w:autoSpaceDE w:val="0"/>
              <w:autoSpaceDN w:val="0"/>
              <w:adjustRightInd w:val="0"/>
              <w:spacing w:after="0" w:line="240" w:lineRule="auto"/>
              <w:jc w:val="both"/>
              <w:outlineLvl w:val="0"/>
              <w:rPr>
                <w:rFonts w:ascii="Times New Roman" w:hAnsi="Times New Roman" w:cs="Times New Roman"/>
                <w:sz w:val="20"/>
                <w:szCs w:val="20"/>
              </w:rPr>
            </w:pPr>
          </w:p>
        </w:tc>
        <w:tc>
          <w:tcPr>
            <w:tcW w:w="4876" w:type="dxa"/>
          </w:tcPr>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В 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______________________________________</w:t>
            </w:r>
          </w:p>
          <w:p w:rsidR="009C219F" w:rsidRPr="009C219F" w:rsidRDefault="009C219F" w:rsidP="009C219F">
            <w:pPr>
              <w:autoSpaceDE w:val="0"/>
              <w:autoSpaceDN w:val="0"/>
              <w:adjustRightInd w:val="0"/>
              <w:spacing w:after="0" w:line="240" w:lineRule="auto"/>
              <w:jc w:val="right"/>
              <w:rPr>
                <w:rFonts w:ascii="Times New Roman" w:hAnsi="Times New Roman" w:cs="Times New Roman"/>
                <w:sz w:val="20"/>
                <w:szCs w:val="20"/>
              </w:rPr>
            </w:pPr>
            <w:r w:rsidRPr="009C219F">
              <w:rPr>
                <w:rFonts w:ascii="Times New Roman" w:hAnsi="Times New Roman" w:cs="Times New Roman"/>
                <w:sz w:val="20"/>
                <w:szCs w:val="20"/>
              </w:rPr>
              <w:t>(указать орган местного самоуправления муниципального района или городского округа Воронежской области)</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от ____________________________________,</w:t>
            </w:r>
          </w:p>
          <w:p w:rsidR="009C219F" w:rsidRPr="009C219F" w:rsidRDefault="009C219F" w:rsidP="009C219F">
            <w:pPr>
              <w:autoSpaceDE w:val="0"/>
              <w:autoSpaceDN w:val="0"/>
              <w:adjustRightInd w:val="0"/>
              <w:spacing w:after="0" w:line="240" w:lineRule="auto"/>
              <w:jc w:val="center"/>
              <w:rPr>
                <w:rFonts w:ascii="Times New Roman" w:hAnsi="Times New Roman" w:cs="Times New Roman"/>
                <w:sz w:val="20"/>
                <w:szCs w:val="20"/>
              </w:rPr>
            </w:pPr>
            <w:r w:rsidRPr="009C219F">
              <w:rPr>
                <w:rFonts w:ascii="Times New Roman" w:hAnsi="Times New Roman" w:cs="Times New Roman"/>
                <w:sz w:val="20"/>
                <w:szCs w:val="20"/>
              </w:rPr>
              <w:t>(фамилия, имя, отчество (при наличии) гражданина)</w:t>
            </w:r>
          </w:p>
        </w:tc>
      </w:tr>
      <w:tr w:rsidR="009C219F" w:rsidRPr="009C219F" w:rsidTr="00A50532">
        <w:tc>
          <w:tcPr>
            <w:tcW w:w="4195" w:type="dxa"/>
            <w:vMerge/>
          </w:tcPr>
          <w:p w:rsidR="009C219F" w:rsidRPr="009C219F" w:rsidRDefault="009C219F" w:rsidP="009C219F">
            <w:pPr>
              <w:autoSpaceDE w:val="0"/>
              <w:autoSpaceDN w:val="0"/>
              <w:adjustRightInd w:val="0"/>
              <w:spacing w:after="0" w:line="240" w:lineRule="auto"/>
              <w:jc w:val="center"/>
              <w:rPr>
                <w:rFonts w:ascii="Times New Roman" w:hAnsi="Times New Roman" w:cs="Times New Roman"/>
                <w:sz w:val="20"/>
                <w:szCs w:val="20"/>
              </w:rPr>
            </w:pPr>
          </w:p>
        </w:tc>
        <w:tc>
          <w:tcPr>
            <w:tcW w:w="4876" w:type="dxa"/>
          </w:tcPr>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дата рождения 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гражданство 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документ, удостоверяющий личность:</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______________________________________,</w:t>
            </w:r>
          </w:p>
          <w:p w:rsidR="009C219F" w:rsidRPr="009C219F" w:rsidRDefault="009C219F" w:rsidP="009C219F">
            <w:pPr>
              <w:autoSpaceDE w:val="0"/>
              <w:autoSpaceDN w:val="0"/>
              <w:adjustRightInd w:val="0"/>
              <w:spacing w:after="0" w:line="240" w:lineRule="auto"/>
              <w:jc w:val="center"/>
              <w:rPr>
                <w:rFonts w:ascii="Times New Roman" w:hAnsi="Times New Roman" w:cs="Times New Roman"/>
                <w:sz w:val="20"/>
                <w:szCs w:val="20"/>
              </w:rPr>
            </w:pPr>
            <w:r w:rsidRPr="009C219F">
              <w:rPr>
                <w:rFonts w:ascii="Times New Roman" w:hAnsi="Times New Roman" w:cs="Times New Roman"/>
                <w:sz w:val="20"/>
                <w:szCs w:val="20"/>
              </w:rPr>
              <w:t>(вид документа, серия, номер)</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выдан _________________________________</w:t>
            </w:r>
          </w:p>
          <w:p w:rsidR="009C219F" w:rsidRPr="009C219F" w:rsidRDefault="009C219F" w:rsidP="009C219F">
            <w:pPr>
              <w:autoSpaceDE w:val="0"/>
              <w:autoSpaceDN w:val="0"/>
              <w:adjustRightInd w:val="0"/>
              <w:spacing w:after="0" w:line="240" w:lineRule="auto"/>
              <w:jc w:val="right"/>
              <w:rPr>
                <w:rFonts w:ascii="Times New Roman" w:hAnsi="Times New Roman" w:cs="Times New Roman"/>
                <w:sz w:val="20"/>
                <w:szCs w:val="20"/>
              </w:rPr>
            </w:pPr>
            <w:r w:rsidRPr="009C219F">
              <w:rPr>
                <w:rFonts w:ascii="Times New Roman" w:hAnsi="Times New Roman" w:cs="Times New Roman"/>
                <w:sz w:val="20"/>
                <w:szCs w:val="20"/>
              </w:rPr>
              <w:t>"___" __________ ____ года,</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адрес регистрации:</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______________________________________,</w:t>
            </w:r>
          </w:p>
        </w:tc>
      </w:tr>
      <w:tr w:rsidR="009C219F" w:rsidRPr="009C219F" w:rsidTr="00A50532">
        <w:tc>
          <w:tcPr>
            <w:tcW w:w="4195" w:type="dxa"/>
            <w:vMerge/>
          </w:tcPr>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p>
        </w:tc>
        <w:tc>
          <w:tcPr>
            <w:tcW w:w="4876" w:type="dxa"/>
          </w:tcPr>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адрес фактического места жительства:</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почтовый адрес (для корреспонденции):</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контактный телефон: 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адрес электронной почты ________________</w:t>
            </w:r>
          </w:p>
        </w:tc>
      </w:tr>
      <w:tr w:rsidR="009C219F" w:rsidRPr="009C219F" w:rsidTr="00A50532">
        <w:tc>
          <w:tcPr>
            <w:tcW w:w="9071" w:type="dxa"/>
            <w:gridSpan w:val="2"/>
          </w:tcPr>
          <w:p w:rsidR="009C219F" w:rsidRPr="009C219F" w:rsidRDefault="009C219F" w:rsidP="009C219F">
            <w:pPr>
              <w:autoSpaceDE w:val="0"/>
              <w:autoSpaceDN w:val="0"/>
              <w:adjustRightInd w:val="0"/>
              <w:spacing w:after="0" w:line="240" w:lineRule="auto"/>
              <w:jc w:val="center"/>
              <w:rPr>
                <w:rFonts w:ascii="Times New Roman" w:hAnsi="Times New Roman" w:cs="Times New Roman"/>
                <w:sz w:val="20"/>
                <w:szCs w:val="20"/>
              </w:rPr>
            </w:pPr>
            <w:r w:rsidRPr="009C219F">
              <w:rPr>
                <w:rFonts w:ascii="Times New Roman" w:hAnsi="Times New Roman" w:cs="Times New Roman"/>
                <w:sz w:val="20"/>
                <w:szCs w:val="20"/>
              </w:rPr>
              <w:t>Заявление</w:t>
            </w:r>
          </w:p>
          <w:p w:rsidR="009C219F" w:rsidRPr="009C219F" w:rsidRDefault="009C219F" w:rsidP="009C219F">
            <w:pPr>
              <w:autoSpaceDE w:val="0"/>
              <w:autoSpaceDN w:val="0"/>
              <w:adjustRightInd w:val="0"/>
              <w:spacing w:after="0" w:line="240" w:lineRule="auto"/>
              <w:jc w:val="center"/>
              <w:rPr>
                <w:rFonts w:ascii="Times New Roman" w:hAnsi="Times New Roman" w:cs="Times New Roman"/>
                <w:sz w:val="20"/>
                <w:szCs w:val="20"/>
              </w:rPr>
            </w:pPr>
            <w:r w:rsidRPr="009C219F">
              <w:rPr>
                <w:rFonts w:ascii="Times New Roman" w:hAnsi="Times New Roman" w:cs="Times New Roman"/>
                <w:sz w:val="20"/>
                <w:szCs w:val="20"/>
              </w:rPr>
              <w:t>о включении участника специальной военной операции или членов семьи</w:t>
            </w:r>
          </w:p>
          <w:p w:rsidR="009C219F" w:rsidRPr="009C219F" w:rsidRDefault="009C219F" w:rsidP="009C219F">
            <w:pPr>
              <w:autoSpaceDE w:val="0"/>
              <w:autoSpaceDN w:val="0"/>
              <w:adjustRightInd w:val="0"/>
              <w:spacing w:after="0" w:line="240" w:lineRule="auto"/>
              <w:jc w:val="center"/>
              <w:rPr>
                <w:rFonts w:ascii="Times New Roman" w:hAnsi="Times New Roman" w:cs="Times New Roman"/>
                <w:sz w:val="20"/>
                <w:szCs w:val="20"/>
              </w:rPr>
            </w:pPr>
            <w:r w:rsidRPr="009C219F">
              <w:rPr>
                <w:rFonts w:ascii="Times New Roman" w:hAnsi="Times New Roman" w:cs="Times New Roman"/>
                <w:sz w:val="20"/>
                <w:szCs w:val="20"/>
              </w:rPr>
              <w:t>погибшего (умершего) участника специальной военной операции в реестр</w:t>
            </w:r>
          </w:p>
          <w:p w:rsidR="009C219F" w:rsidRPr="009C219F" w:rsidRDefault="009C219F" w:rsidP="009C219F">
            <w:pPr>
              <w:autoSpaceDE w:val="0"/>
              <w:autoSpaceDN w:val="0"/>
              <w:adjustRightInd w:val="0"/>
              <w:spacing w:after="0" w:line="240" w:lineRule="auto"/>
              <w:jc w:val="center"/>
              <w:rPr>
                <w:rFonts w:ascii="Times New Roman" w:hAnsi="Times New Roman" w:cs="Times New Roman"/>
                <w:sz w:val="20"/>
                <w:szCs w:val="20"/>
              </w:rPr>
            </w:pPr>
            <w:r w:rsidRPr="009C219F">
              <w:rPr>
                <w:rFonts w:ascii="Times New Roman" w:hAnsi="Times New Roman" w:cs="Times New Roman"/>
                <w:sz w:val="20"/>
                <w:szCs w:val="20"/>
              </w:rPr>
              <w:t>участников специальной военной операции и членов семей погибших</w:t>
            </w:r>
          </w:p>
          <w:p w:rsidR="009C219F" w:rsidRPr="009C219F" w:rsidRDefault="009C219F" w:rsidP="009C219F">
            <w:pPr>
              <w:autoSpaceDE w:val="0"/>
              <w:autoSpaceDN w:val="0"/>
              <w:adjustRightInd w:val="0"/>
              <w:spacing w:after="0" w:line="240" w:lineRule="auto"/>
              <w:jc w:val="center"/>
              <w:rPr>
                <w:rFonts w:ascii="Times New Roman" w:hAnsi="Times New Roman" w:cs="Times New Roman"/>
                <w:sz w:val="20"/>
                <w:szCs w:val="20"/>
              </w:rPr>
            </w:pPr>
            <w:r w:rsidRPr="009C219F">
              <w:rPr>
                <w:rFonts w:ascii="Times New Roman" w:hAnsi="Times New Roman" w:cs="Times New Roman"/>
                <w:sz w:val="20"/>
                <w:szCs w:val="20"/>
              </w:rPr>
              <w:t>(умерших) участников специальной военной операции в соответствии</w:t>
            </w:r>
          </w:p>
          <w:p w:rsidR="009C219F" w:rsidRPr="009C219F" w:rsidRDefault="009C219F" w:rsidP="009C219F">
            <w:pPr>
              <w:autoSpaceDE w:val="0"/>
              <w:autoSpaceDN w:val="0"/>
              <w:adjustRightInd w:val="0"/>
              <w:spacing w:after="0" w:line="240" w:lineRule="auto"/>
              <w:jc w:val="center"/>
              <w:rPr>
                <w:rFonts w:ascii="Times New Roman" w:hAnsi="Times New Roman" w:cs="Times New Roman"/>
                <w:sz w:val="20"/>
                <w:szCs w:val="20"/>
              </w:rPr>
            </w:pPr>
            <w:r w:rsidRPr="009C219F">
              <w:rPr>
                <w:rFonts w:ascii="Times New Roman" w:hAnsi="Times New Roman" w:cs="Times New Roman"/>
                <w:sz w:val="20"/>
                <w:szCs w:val="20"/>
              </w:rPr>
              <w:t>со статьей 12 и пунктами 17, 18 части 1 статьи 13 Закона Воронежской области</w:t>
            </w:r>
          </w:p>
          <w:p w:rsidR="009C219F" w:rsidRPr="009C219F" w:rsidRDefault="009C219F" w:rsidP="009C219F">
            <w:pPr>
              <w:autoSpaceDE w:val="0"/>
              <w:autoSpaceDN w:val="0"/>
              <w:adjustRightInd w:val="0"/>
              <w:spacing w:after="0" w:line="240" w:lineRule="auto"/>
              <w:jc w:val="center"/>
              <w:rPr>
                <w:rFonts w:ascii="Times New Roman" w:hAnsi="Times New Roman" w:cs="Times New Roman"/>
                <w:sz w:val="20"/>
                <w:szCs w:val="20"/>
              </w:rPr>
            </w:pPr>
            <w:r w:rsidRPr="009C219F">
              <w:rPr>
                <w:rFonts w:ascii="Times New Roman" w:hAnsi="Times New Roman" w:cs="Times New Roman"/>
                <w:sz w:val="20"/>
                <w:szCs w:val="20"/>
              </w:rPr>
              <w:t>от 13.05.2008 N 25-ОЗ "О регулировании земельных отношений</w:t>
            </w:r>
          </w:p>
          <w:p w:rsidR="009C219F" w:rsidRPr="009C219F" w:rsidRDefault="009C219F" w:rsidP="009C219F">
            <w:pPr>
              <w:autoSpaceDE w:val="0"/>
              <w:autoSpaceDN w:val="0"/>
              <w:adjustRightInd w:val="0"/>
              <w:spacing w:after="0" w:line="240" w:lineRule="auto"/>
              <w:jc w:val="center"/>
              <w:rPr>
                <w:rFonts w:ascii="Times New Roman" w:hAnsi="Times New Roman" w:cs="Times New Roman"/>
                <w:sz w:val="20"/>
                <w:szCs w:val="20"/>
              </w:rPr>
            </w:pPr>
            <w:r w:rsidRPr="009C219F">
              <w:rPr>
                <w:rFonts w:ascii="Times New Roman" w:hAnsi="Times New Roman" w:cs="Times New Roman"/>
                <w:sz w:val="20"/>
                <w:szCs w:val="20"/>
              </w:rPr>
              <w:t>на территории Воронежской области", имеющих право на</w:t>
            </w:r>
          </w:p>
          <w:p w:rsidR="009C219F" w:rsidRPr="009C219F" w:rsidRDefault="009C219F" w:rsidP="009C219F">
            <w:pPr>
              <w:autoSpaceDE w:val="0"/>
              <w:autoSpaceDN w:val="0"/>
              <w:adjustRightInd w:val="0"/>
              <w:spacing w:after="0" w:line="240" w:lineRule="auto"/>
              <w:jc w:val="center"/>
              <w:rPr>
                <w:rFonts w:ascii="Times New Roman" w:hAnsi="Times New Roman" w:cs="Times New Roman"/>
                <w:sz w:val="20"/>
                <w:szCs w:val="20"/>
              </w:rPr>
            </w:pPr>
            <w:r w:rsidRPr="009C219F">
              <w:rPr>
                <w:rFonts w:ascii="Times New Roman" w:hAnsi="Times New Roman" w:cs="Times New Roman"/>
                <w:sz w:val="20"/>
                <w:szCs w:val="20"/>
              </w:rPr>
              <w:t>бесплатное предоставление в собственность земельных участков,</w:t>
            </w:r>
          </w:p>
          <w:p w:rsidR="009C219F" w:rsidRPr="009C219F" w:rsidRDefault="009C219F" w:rsidP="009C219F">
            <w:pPr>
              <w:autoSpaceDE w:val="0"/>
              <w:autoSpaceDN w:val="0"/>
              <w:adjustRightInd w:val="0"/>
              <w:spacing w:after="0" w:line="240" w:lineRule="auto"/>
              <w:jc w:val="center"/>
              <w:rPr>
                <w:rFonts w:ascii="Times New Roman" w:hAnsi="Times New Roman" w:cs="Times New Roman"/>
                <w:sz w:val="20"/>
                <w:szCs w:val="20"/>
              </w:rPr>
            </w:pPr>
            <w:r w:rsidRPr="009C219F">
              <w:rPr>
                <w:rFonts w:ascii="Times New Roman" w:hAnsi="Times New Roman" w:cs="Times New Roman"/>
                <w:sz w:val="20"/>
                <w:szCs w:val="20"/>
              </w:rPr>
              <w:t>находящихся в государственной или муниципальной собственности</w:t>
            </w:r>
          </w:p>
        </w:tc>
      </w:tr>
      <w:tr w:rsidR="009C219F" w:rsidRPr="009C219F" w:rsidTr="00A50532">
        <w:tc>
          <w:tcPr>
            <w:tcW w:w="9071" w:type="dxa"/>
            <w:gridSpan w:val="2"/>
          </w:tcPr>
          <w:p w:rsidR="009C219F" w:rsidRPr="009C219F" w:rsidRDefault="009C219F" w:rsidP="009C219F">
            <w:pPr>
              <w:autoSpaceDE w:val="0"/>
              <w:autoSpaceDN w:val="0"/>
              <w:adjustRightInd w:val="0"/>
              <w:spacing w:after="0" w:line="240" w:lineRule="auto"/>
              <w:ind w:firstLine="283"/>
              <w:jc w:val="both"/>
              <w:rPr>
                <w:rFonts w:ascii="Times New Roman" w:hAnsi="Times New Roman" w:cs="Times New Roman"/>
                <w:sz w:val="20"/>
                <w:szCs w:val="20"/>
              </w:rPr>
            </w:pPr>
            <w:r w:rsidRPr="009C219F">
              <w:rPr>
                <w:rFonts w:ascii="Times New Roman" w:hAnsi="Times New Roman" w:cs="Times New Roman"/>
                <w:sz w:val="20"/>
                <w:szCs w:val="20"/>
              </w:rPr>
              <w:t xml:space="preserve">В соответствии с </w:t>
            </w:r>
            <w:hyperlink r:id="rId28" w:history="1">
              <w:r w:rsidRPr="009C219F">
                <w:rPr>
                  <w:rFonts w:ascii="Times New Roman" w:hAnsi="Times New Roman" w:cs="Times New Roman"/>
                  <w:color w:val="0000FF"/>
                  <w:sz w:val="20"/>
                  <w:szCs w:val="20"/>
                </w:rPr>
                <w:t>частью 1 статьи 13</w:t>
              </w:r>
            </w:hyperlink>
            <w:r w:rsidRPr="009C219F">
              <w:rPr>
                <w:rFonts w:ascii="Times New Roman" w:hAnsi="Times New Roman" w:cs="Times New Roman"/>
                <w:sz w:val="20"/>
                <w:szCs w:val="20"/>
              </w:rPr>
              <w:t xml:space="preserve"> Закона Воронежской области от 13.05.2008 N 25-ОЗ "О регулировании земельных отношений на территории Воронежской области" прошу включить меня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9C219F" w:rsidRPr="009C219F" w:rsidRDefault="009C219F" w:rsidP="009C219F">
            <w:pPr>
              <w:autoSpaceDE w:val="0"/>
              <w:autoSpaceDN w:val="0"/>
              <w:adjustRightInd w:val="0"/>
              <w:spacing w:after="0" w:line="240" w:lineRule="auto"/>
              <w:ind w:firstLine="283"/>
              <w:jc w:val="both"/>
              <w:rPr>
                <w:rFonts w:ascii="Times New Roman" w:hAnsi="Times New Roman" w:cs="Times New Roman"/>
                <w:sz w:val="20"/>
                <w:szCs w:val="20"/>
              </w:rPr>
            </w:pPr>
            <w:r w:rsidRPr="009C219F">
              <w:rPr>
                <w:rFonts w:ascii="Times New Roman" w:hAnsi="Times New Roman" w:cs="Times New Roman"/>
                <w:sz w:val="20"/>
                <w:szCs w:val="20"/>
              </w:rPr>
              <w:t>Я обладаю правом на бесплатное предоставление в собственность земельного участка, находящегося в государственной или муниципальной собственности, как лицо, являющееся 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 xml:space="preserve">(указать одну из категорий, предусмотренных </w:t>
            </w:r>
            <w:hyperlink r:id="rId29" w:history="1">
              <w:r w:rsidRPr="009C219F">
                <w:rPr>
                  <w:rFonts w:ascii="Times New Roman" w:hAnsi="Times New Roman" w:cs="Times New Roman"/>
                  <w:color w:val="0000FF"/>
                  <w:sz w:val="20"/>
                  <w:szCs w:val="20"/>
                </w:rPr>
                <w:t>пунктами 17</w:t>
              </w:r>
            </w:hyperlink>
            <w:r w:rsidRPr="009C219F">
              <w:rPr>
                <w:rFonts w:ascii="Times New Roman" w:hAnsi="Times New Roman" w:cs="Times New Roman"/>
                <w:sz w:val="20"/>
                <w:szCs w:val="20"/>
              </w:rPr>
              <w:t xml:space="preserve">, </w:t>
            </w:r>
            <w:hyperlink r:id="rId30" w:history="1">
              <w:r w:rsidRPr="009C219F">
                <w:rPr>
                  <w:rFonts w:ascii="Times New Roman" w:hAnsi="Times New Roman" w:cs="Times New Roman"/>
                  <w:color w:val="0000FF"/>
                  <w:sz w:val="20"/>
                  <w:szCs w:val="20"/>
                </w:rPr>
                <w:t>18 части 1 статьи 13</w:t>
              </w:r>
            </w:hyperlink>
            <w:r w:rsidRPr="009C219F">
              <w:rPr>
                <w:rFonts w:ascii="Times New Roman" w:hAnsi="Times New Roman" w:cs="Times New Roman"/>
                <w:sz w:val="20"/>
                <w:szCs w:val="20"/>
              </w:rPr>
              <w:t xml:space="preserve"> Закона Воронежской области от 13.05.2008 N 25-ОЗ "О регулировании земельных отношений на территории Воронежской области")</w:t>
            </w:r>
          </w:p>
          <w:p w:rsidR="009C219F" w:rsidRPr="009C219F" w:rsidRDefault="009C219F" w:rsidP="009C219F">
            <w:pPr>
              <w:autoSpaceDE w:val="0"/>
              <w:autoSpaceDN w:val="0"/>
              <w:adjustRightInd w:val="0"/>
              <w:spacing w:after="0" w:line="240" w:lineRule="auto"/>
              <w:ind w:firstLine="283"/>
              <w:jc w:val="both"/>
              <w:rPr>
                <w:rFonts w:ascii="Times New Roman" w:hAnsi="Times New Roman" w:cs="Times New Roman"/>
                <w:sz w:val="20"/>
                <w:szCs w:val="20"/>
              </w:rPr>
            </w:pPr>
            <w:r w:rsidRPr="009C219F">
              <w:rPr>
                <w:rFonts w:ascii="Times New Roman" w:hAnsi="Times New Roman" w:cs="Times New Roman"/>
                <w:sz w:val="20"/>
                <w:szCs w:val="20"/>
              </w:rPr>
              <w:t>Земельный участок прошу предоставить мне для:</w:t>
            </w:r>
          </w:p>
          <w:p w:rsidR="009C219F" w:rsidRPr="009C219F" w:rsidRDefault="009C219F" w:rsidP="009C219F">
            <w:pPr>
              <w:autoSpaceDE w:val="0"/>
              <w:autoSpaceDN w:val="0"/>
              <w:adjustRightInd w:val="0"/>
              <w:spacing w:after="0" w:line="240" w:lineRule="auto"/>
              <w:ind w:firstLine="283"/>
              <w:jc w:val="both"/>
              <w:rPr>
                <w:rFonts w:ascii="Times New Roman" w:hAnsi="Times New Roman" w:cs="Times New Roman"/>
                <w:sz w:val="20"/>
                <w:szCs w:val="20"/>
              </w:rPr>
            </w:pPr>
            <w:r w:rsidRPr="009C219F">
              <w:rPr>
                <w:rFonts w:ascii="Times New Roman" w:hAnsi="Times New Roman" w:cs="Times New Roman"/>
                <w:sz w:val="20"/>
                <w:szCs w:val="20"/>
              </w:rPr>
              <w:t>1) индивидуального жилищного строительства;</w:t>
            </w:r>
          </w:p>
          <w:p w:rsidR="009C219F" w:rsidRPr="009C219F" w:rsidRDefault="009C219F" w:rsidP="009C219F">
            <w:pPr>
              <w:autoSpaceDE w:val="0"/>
              <w:autoSpaceDN w:val="0"/>
              <w:adjustRightInd w:val="0"/>
              <w:spacing w:after="0" w:line="240" w:lineRule="auto"/>
              <w:ind w:firstLine="283"/>
              <w:jc w:val="both"/>
              <w:rPr>
                <w:rFonts w:ascii="Times New Roman" w:hAnsi="Times New Roman" w:cs="Times New Roman"/>
                <w:sz w:val="20"/>
                <w:szCs w:val="20"/>
              </w:rPr>
            </w:pPr>
            <w:r w:rsidRPr="009C219F">
              <w:rPr>
                <w:rFonts w:ascii="Times New Roman" w:hAnsi="Times New Roman" w:cs="Times New Roman"/>
                <w:sz w:val="20"/>
                <w:szCs w:val="20"/>
              </w:rPr>
              <w:t>2) ведения садоводства;</w:t>
            </w:r>
          </w:p>
          <w:p w:rsidR="009C219F" w:rsidRPr="009C219F" w:rsidRDefault="009C219F" w:rsidP="009C219F">
            <w:pPr>
              <w:autoSpaceDE w:val="0"/>
              <w:autoSpaceDN w:val="0"/>
              <w:adjustRightInd w:val="0"/>
              <w:spacing w:after="0" w:line="240" w:lineRule="auto"/>
              <w:ind w:firstLine="283"/>
              <w:jc w:val="both"/>
              <w:rPr>
                <w:rFonts w:ascii="Times New Roman" w:hAnsi="Times New Roman" w:cs="Times New Roman"/>
                <w:sz w:val="20"/>
                <w:szCs w:val="20"/>
              </w:rPr>
            </w:pPr>
            <w:r w:rsidRPr="009C219F">
              <w:rPr>
                <w:rFonts w:ascii="Times New Roman" w:hAnsi="Times New Roman" w:cs="Times New Roman"/>
                <w:sz w:val="20"/>
                <w:szCs w:val="20"/>
              </w:rPr>
              <w:t>3) ведения личного подсобного хозяйства.</w:t>
            </w:r>
          </w:p>
          <w:p w:rsidR="009C219F" w:rsidRPr="009C219F" w:rsidRDefault="009C219F" w:rsidP="009C219F">
            <w:pPr>
              <w:autoSpaceDE w:val="0"/>
              <w:autoSpaceDN w:val="0"/>
              <w:adjustRightInd w:val="0"/>
              <w:spacing w:after="0" w:line="240" w:lineRule="auto"/>
              <w:jc w:val="center"/>
              <w:rPr>
                <w:rFonts w:ascii="Times New Roman" w:hAnsi="Times New Roman" w:cs="Times New Roman"/>
                <w:sz w:val="20"/>
                <w:szCs w:val="20"/>
              </w:rPr>
            </w:pPr>
            <w:r w:rsidRPr="009C219F">
              <w:rPr>
                <w:rFonts w:ascii="Times New Roman" w:hAnsi="Times New Roman" w:cs="Times New Roman"/>
                <w:sz w:val="20"/>
                <w:szCs w:val="20"/>
              </w:rPr>
              <w:t>(нужное подчеркнуть)</w:t>
            </w:r>
          </w:p>
          <w:p w:rsidR="009C219F" w:rsidRPr="009C219F" w:rsidRDefault="009C219F" w:rsidP="009C219F">
            <w:pPr>
              <w:autoSpaceDE w:val="0"/>
              <w:autoSpaceDN w:val="0"/>
              <w:adjustRightInd w:val="0"/>
              <w:spacing w:after="0" w:line="240" w:lineRule="auto"/>
              <w:ind w:firstLine="283"/>
              <w:jc w:val="both"/>
              <w:rPr>
                <w:rFonts w:ascii="Times New Roman" w:hAnsi="Times New Roman" w:cs="Times New Roman"/>
                <w:sz w:val="20"/>
                <w:szCs w:val="20"/>
              </w:rPr>
            </w:pPr>
            <w:r w:rsidRPr="009C219F">
              <w:rPr>
                <w:rFonts w:ascii="Times New Roman" w:hAnsi="Times New Roman" w:cs="Times New Roman"/>
                <w:sz w:val="20"/>
                <w:szCs w:val="20"/>
              </w:rPr>
              <w:t>Сообщаю сведения об иных членах семьи погибшего (умершего) участника специальной военной операции, имеющих право на бесплатное предоставление в собственность земельного участка (Ф.И.О., адрес регистрации/фактического проживания):</w:t>
            </w:r>
          </w:p>
          <w:p w:rsidR="009C219F" w:rsidRPr="009C219F" w:rsidRDefault="009C219F" w:rsidP="009C219F">
            <w:pPr>
              <w:autoSpaceDE w:val="0"/>
              <w:autoSpaceDN w:val="0"/>
              <w:adjustRightInd w:val="0"/>
              <w:spacing w:after="0" w:line="240" w:lineRule="auto"/>
              <w:ind w:firstLine="283"/>
              <w:jc w:val="both"/>
              <w:rPr>
                <w:rFonts w:ascii="Times New Roman" w:hAnsi="Times New Roman" w:cs="Times New Roman"/>
                <w:sz w:val="20"/>
                <w:szCs w:val="20"/>
              </w:rPr>
            </w:pPr>
            <w:r w:rsidRPr="009C219F">
              <w:rPr>
                <w:rFonts w:ascii="Times New Roman" w:hAnsi="Times New Roman" w:cs="Times New Roman"/>
                <w:sz w:val="20"/>
                <w:szCs w:val="20"/>
              </w:rPr>
              <w:lastRenderedPageBreak/>
              <w:t xml:space="preserve">(подлежит заполнению в случае обращения в соответствии с </w:t>
            </w:r>
            <w:hyperlink r:id="rId31" w:history="1">
              <w:r w:rsidRPr="009C219F">
                <w:rPr>
                  <w:rFonts w:ascii="Times New Roman" w:hAnsi="Times New Roman" w:cs="Times New Roman"/>
                  <w:color w:val="0000FF"/>
                  <w:sz w:val="20"/>
                  <w:szCs w:val="20"/>
                </w:rPr>
                <w:t>пунктом 18 части 1 статьи 13</w:t>
              </w:r>
            </w:hyperlink>
            <w:r w:rsidRPr="009C219F">
              <w:rPr>
                <w:rFonts w:ascii="Times New Roman" w:hAnsi="Times New Roman" w:cs="Times New Roman"/>
                <w:sz w:val="20"/>
                <w:szCs w:val="20"/>
              </w:rPr>
              <w:t xml:space="preserve"> Закона Воронежской области от 13.05.2008 N 25-ОЗ "О регулировании земельных отношений на территории Воронежской области")</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1.________________________________________________________________________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_________________________________________________________________________.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2.________________________________________________________________________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_________________________________________________________________________.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3.________________________________________________________________________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_________________________________________________________________________.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4.________________________________________________________________________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_________________________________________________________________________.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5.________________________________________________________________________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_________________________________________________________________________.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6.________________________________________________________________________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_________________________________________________________________________.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7.________________________________________________________________________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_________________________________________________________________________.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8.________________________________________________________________________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_________________________________________________________________________.</w:t>
            </w:r>
          </w:p>
        </w:tc>
      </w:tr>
      <w:tr w:rsidR="009C219F" w:rsidRPr="009C219F" w:rsidTr="00A50532">
        <w:tc>
          <w:tcPr>
            <w:tcW w:w="9071" w:type="dxa"/>
            <w:gridSpan w:val="2"/>
          </w:tcPr>
          <w:p w:rsidR="009C219F" w:rsidRPr="009C219F" w:rsidRDefault="009C219F" w:rsidP="009C219F">
            <w:pPr>
              <w:autoSpaceDE w:val="0"/>
              <w:autoSpaceDN w:val="0"/>
              <w:adjustRightInd w:val="0"/>
              <w:spacing w:after="0" w:line="240" w:lineRule="auto"/>
              <w:ind w:firstLine="283"/>
              <w:jc w:val="both"/>
              <w:rPr>
                <w:rFonts w:ascii="Times New Roman" w:hAnsi="Times New Roman" w:cs="Times New Roman"/>
                <w:sz w:val="20"/>
                <w:szCs w:val="20"/>
              </w:rPr>
            </w:pPr>
            <w:r w:rsidRPr="009C219F">
              <w:rPr>
                <w:rFonts w:ascii="Times New Roman" w:hAnsi="Times New Roman" w:cs="Times New Roman"/>
                <w:sz w:val="20"/>
                <w:szCs w:val="20"/>
              </w:rPr>
              <w:lastRenderedPageBreak/>
              <w:t>К заявлению прилагаю следующие документы:</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1.________________________________________________________________________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_________________________________________________________________________.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2.________________________________________________________________________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_________________________________________________________________________.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3.________________________________________________________________________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_________________________________________________________________________.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4.________________________________________________________________________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_________________________________________________________________________.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5.________________________________________________________________________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_________________________________________________________________________.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6.________________________________________________________________________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_________________________________________________________________________.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7.________________________________________________________________________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_________________________________________________________________________.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8.________________________________________________________________________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_________________________________________________________________________.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9.________________________________________________________________________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_________________________________________________________________________.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10._______________________________________________________________________</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_________________________________________________________________________.</w:t>
            </w:r>
          </w:p>
          <w:p w:rsidR="009C219F" w:rsidRPr="009C219F" w:rsidRDefault="009C219F" w:rsidP="009C219F">
            <w:pPr>
              <w:autoSpaceDE w:val="0"/>
              <w:autoSpaceDN w:val="0"/>
              <w:adjustRightInd w:val="0"/>
              <w:spacing w:after="0" w:line="240" w:lineRule="auto"/>
              <w:ind w:firstLine="283"/>
              <w:jc w:val="both"/>
              <w:rPr>
                <w:rFonts w:ascii="Times New Roman" w:hAnsi="Times New Roman" w:cs="Times New Roman"/>
                <w:sz w:val="20"/>
                <w:szCs w:val="20"/>
              </w:rPr>
            </w:pPr>
            <w:r w:rsidRPr="009C219F">
              <w:rPr>
                <w:rFonts w:ascii="Times New Roman" w:hAnsi="Times New Roman" w:cs="Times New Roman"/>
                <w:sz w:val="20"/>
                <w:szCs w:val="20"/>
              </w:rPr>
              <w:t xml:space="preserve">Настоящим подтверждаю достоверность указанных в заявлении сведений, прилагаемых к нему документов, а также то, что до дня подачи данного заявления мне не был предоставлен земельный участок в собственность бесплатно или единовременная денежная выплата в соответствии с </w:t>
            </w:r>
            <w:hyperlink r:id="rId32" w:history="1">
              <w:r w:rsidRPr="009C219F">
                <w:rPr>
                  <w:rFonts w:ascii="Times New Roman" w:hAnsi="Times New Roman" w:cs="Times New Roman"/>
                  <w:color w:val="0000FF"/>
                  <w:sz w:val="20"/>
                  <w:szCs w:val="20"/>
                </w:rPr>
                <w:t>Законом</w:t>
              </w:r>
            </w:hyperlink>
            <w:r w:rsidRPr="009C219F">
              <w:rPr>
                <w:rFonts w:ascii="Times New Roman" w:hAnsi="Times New Roman" w:cs="Times New Roman"/>
                <w:sz w:val="20"/>
                <w:szCs w:val="20"/>
              </w:rPr>
              <w:t xml:space="preserve"> Воронежской области от 13.05.2008 N 25-ОЗ "О регулировании земельных отношений на территории Воронежской области".</w:t>
            </w:r>
          </w:p>
        </w:tc>
      </w:tr>
      <w:tr w:rsidR="009C219F" w:rsidRPr="009C219F" w:rsidTr="00A50532">
        <w:tc>
          <w:tcPr>
            <w:tcW w:w="9071" w:type="dxa"/>
            <w:gridSpan w:val="2"/>
          </w:tcPr>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Подпись Ф.И.О. ____________________ /___________________/</w:t>
            </w:r>
          </w:p>
        </w:tc>
      </w:tr>
      <w:tr w:rsidR="009C219F" w:rsidRPr="009C219F" w:rsidTr="00A50532">
        <w:tc>
          <w:tcPr>
            <w:tcW w:w="9071" w:type="dxa"/>
            <w:gridSpan w:val="2"/>
          </w:tcPr>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Подпись Ф.И.О. и должность специалиста, регистрирующего заявление</w:t>
            </w:r>
          </w:p>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__________________ /_____________________/</w:t>
            </w:r>
          </w:p>
          <w:p w:rsidR="009C219F" w:rsidRPr="009C219F" w:rsidRDefault="009C219F" w:rsidP="009C219F">
            <w:pPr>
              <w:autoSpaceDE w:val="0"/>
              <w:autoSpaceDN w:val="0"/>
              <w:adjustRightInd w:val="0"/>
              <w:spacing w:after="0" w:line="240" w:lineRule="auto"/>
              <w:ind w:firstLine="540"/>
              <w:jc w:val="both"/>
              <w:rPr>
                <w:rFonts w:ascii="Times New Roman" w:hAnsi="Times New Roman" w:cs="Times New Roman"/>
                <w:sz w:val="20"/>
                <w:szCs w:val="20"/>
              </w:rPr>
            </w:pPr>
            <w:r w:rsidRPr="009C219F">
              <w:rPr>
                <w:rFonts w:ascii="Times New Roman" w:hAnsi="Times New Roman" w:cs="Times New Roman"/>
                <w:sz w:val="20"/>
                <w:szCs w:val="20"/>
              </w:rPr>
              <w:t>(подпись)</w:t>
            </w:r>
          </w:p>
        </w:tc>
      </w:tr>
      <w:tr w:rsidR="009C219F" w:rsidRPr="009C219F" w:rsidTr="00A50532">
        <w:tc>
          <w:tcPr>
            <w:tcW w:w="9071" w:type="dxa"/>
            <w:gridSpan w:val="2"/>
          </w:tcPr>
          <w:p w:rsidR="009C219F" w:rsidRPr="009C219F" w:rsidRDefault="009C219F" w:rsidP="009C219F">
            <w:pPr>
              <w:autoSpaceDE w:val="0"/>
              <w:autoSpaceDN w:val="0"/>
              <w:adjustRightInd w:val="0"/>
              <w:spacing w:after="0" w:line="240" w:lineRule="auto"/>
              <w:jc w:val="both"/>
              <w:rPr>
                <w:rFonts w:ascii="Times New Roman" w:hAnsi="Times New Roman" w:cs="Times New Roman"/>
                <w:sz w:val="20"/>
                <w:szCs w:val="20"/>
              </w:rPr>
            </w:pPr>
            <w:r w:rsidRPr="009C219F">
              <w:rPr>
                <w:rFonts w:ascii="Times New Roman" w:hAnsi="Times New Roman" w:cs="Times New Roman"/>
                <w:sz w:val="20"/>
                <w:szCs w:val="20"/>
              </w:rPr>
              <w:t>Дата и время приема заявления "___" __________ 20____ г. ___ час. ___ мин.</w:t>
            </w:r>
          </w:p>
        </w:tc>
      </w:tr>
    </w:tbl>
    <w:p w:rsidR="005C63C1" w:rsidRPr="00963919" w:rsidRDefault="005C63C1" w:rsidP="00963919">
      <w:pPr>
        <w:widowControl w:val="0"/>
        <w:spacing w:after="0" w:line="240" w:lineRule="auto"/>
        <w:ind w:left="10" w:right="5"/>
        <w:rPr>
          <w:rFonts w:ascii="Times New Roman" w:eastAsia="Arial Unicode MS" w:hAnsi="Times New Roman" w:cs="Times New Roman"/>
          <w:sz w:val="28"/>
          <w:szCs w:val="28"/>
          <w:lang w:eastAsia="ru-RU" w:bidi="ru-RU"/>
        </w:rPr>
      </w:pPr>
    </w:p>
    <w:sectPr w:rsidR="005C63C1" w:rsidRPr="00963919" w:rsidSect="00871FBD">
      <w:headerReference w:type="default" r:id="rId33"/>
      <w:pgSz w:w="11906" w:h="16838"/>
      <w:pgMar w:top="993" w:right="566" w:bottom="1440" w:left="1133"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85A" w:rsidRDefault="00CB285A" w:rsidP="00651D53">
      <w:pPr>
        <w:spacing w:after="0" w:line="240" w:lineRule="auto"/>
      </w:pPr>
      <w:r>
        <w:separator/>
      </w:r>
    </w:p>
  </w:endnote>
  <w:endnote w:type="continuationSeparator" w:id="0">
    <w:p w:rsidR="00CB285A" w:rsidRDefault="00CB285A" w:rsidP="00651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85A" w:rsidRDefault="00CB285A" w:rsidP="00651D53">
      <w:pPr>
        <w:spacing w:after="0" w:line="240" w:lineRule="auto"/>
      </w:pPr>
      <w:r>
        <w:separator/>
      </w:r>
    </w:p>
  </w:footnote>
  <w:footnote w:type="continuationSeparator" w:id="0">
    <w:p w:rsidR="00CB285A" w:rsidRDefault="00CB285A" w:rsidP="00651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532" w:rsidRDefault="00A50532">
    <w:pPr>
      <w:pStyle w:val="ae"/>
      <w:jc w:val="center"/>
    </w:pPr>
  </w:p>
  <w:p w:rsidR="00A50532" w:rsidRDefault="00A50532">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7C98"/>
    <w:multiLevelType w:val="hybridMultilevel"/>
    <w:tmpl w:val="44061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5C7652"/>
    <w:multiLevelType w:val="hybridMultilevel"/>
    <w:tmpl w:val="993AD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3"/>
  </w:num>
  <w:num w:numId="5">
    <w:abstractNumId w:val="1"/>
  </w:num>
  <w:num w:numId="6">
    <w:abstractNumId w:val="0"/>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9F1"/>
    <w:rsid w:val="00000A4D"/>
    <w:rsid w:val="000023C0"/>
    <w:rsid w:val="00012E1F"/>
    <w:rsid w:val="00015AFC"/>
    <w:rsid w:val="00020EAD"/>
    <w:rsid w:val="00023E5F"/>
    <w:rsid w:val="000246CF"/>
    <w:rsid w:val="00024813"/>
    <w:rsid w:val="0002505D"/>
    <w:rsid w:val="00031775"/>
    <w:rsid w:val="0005298F"/>
    <w:rsid w:val="00055356"/>
    <w:rsid w:val="000603DF"/>
    <w:rsid w:val="000646CB"/>
    <w:rsid w:val="0006737A"/>
    <w:rsid w:val="00083B14"/>
    <w:rsid w:val="0008435C"/>
    <w:rsid w:val="000966DA"/>
    <w:rsid w:val="000A1327"/>
    <w:rsid w:val="000B0348"/>
    <w:rsid w:val="000B1C2D"/>
    <w:rsid w:val="000B5C82"/>
    <w:rsid w:val="000B6217"/>
    <w:rsid w:val="000C0B5A"/>
    <w:rsid w:val="000D7053"/>
    <w:rsid w:val="000E2B40"/>
    <w:rsid w:val="000E556E"/>
    <w:rsid w:val="000E594F"/>
    <w:rsid w:val="000E61AB"/>
    <w:rsid w:val="000F1B33"/>
    <w:rsid w:val="000F5E56"/>
    <w:rsid w:val="000F743A"/>
    <w:rsid w:val="00106A32"/>
    <w:rsid w:val="0011069D"/>
    <w:rsid w:val="00114E01"/>
    <w:rsid w:val="001151D3"/>
    <w:rsid w:val="001260D7"/>
    <w:rsid w:val="00127D0A"/>
    <w:rsid w:val="0013362E"/>
    <w:rsid w:val="00136ECD"/>
    <w:rsid w:val="001412D5"/>
    <w:rsid w:val="00153BE3"/>
    <w:rsid w:val="00157C8F"/>
    <w:rsid w:val="00157DC0"/>
    <w:rsid w:val="00165280"/>
    <w:rsid w:val="00166149"/>
    <w:rsid w:val="00166ADE"/>
    <w:rsid w:val="00171578"/>
    <w:rsid w:val="00175642"/>
    <w:rsid w:val="0018743F"/>
    <w:rsid w:val="00193A58"/>
    <w:rsid w:val="00193D78"/>
    <w:rsid w:val="00196F78"/>
    <w:rsid w:val="001A2458"/>
    <w:rsid w:val="001B02B0"/>
    <w:rsid w:val="001C2A28"/>
    <w:rsid w:val="001C3568"/>
    <w:rsid w:val="001C61BD"/>
    <w:rsid w:val="001C6D82"/>
    <w:rsid w:val="001D38FB"/>
    <w:rsid w:val="001D7B12"/>
    <w:rsid w:val="001E247F"/>
    <w:rsid w:val="001E294F"/>
    <w:rsid w:val="001F00CA"/>
    <w:rsid w:val="001F5D89"/>
    <w:rsid w:val="00200E86"/>
    <w:rsid w:val="00207181"/>
    <w:rsid w:val="00211FC5"/>
    <w:rsid w:val="0022182E"/>
    <w:rsid w:val="00232EC7"/>
    <w:rsid w:val="002359A4"/>
    <w:rsid w:val="002406B2"/>
    <w:rsid w:val="002510CC"/>
    <w:rsid w:val="002527AF"/>
    <w:rsid w:val="00252CE6"/>
    <w:rsid w:val="00255AEF"/>
    <w:rsid w:val="00257559"/>
    <w:rsid w:val="002601ED"/>
    <w:rsid w:val="00262E60"/>
    <w:rsid w:val="002674A5"/>
    <w:rsid w:val="00267F5F"/>
    <w:rsid w:val="002711A3"/>
    <w:rsid w:val="00275516"/>
    <w:rsid w:val="00285997"/>
    <w:rsid w:val="002907CE"/>
    <w:rsid w:val="00293115"/>
    <w:rsid w:val="00293DE3"/>
    <w:rsid w:val="002A20D2"/>
    <w:rsid w:val="002A35AC"/>
    <w:rsid w:val="002A608B"/>
    <w:rsid w:val="002A6C02"/>
    <w:rsid w:val="002A77F3"/>
    <w:rsid w:val="002B3488"/>
    <w:rsid w:val="002B7BCC"/>
    <w:rsid w:val="002D18B1"/>
    <w:rsid w:val="002D21DC"/>
    <w:rsid w:val="002D2F49"/>
    <w:rsid w:val="002D3713"/>
    <w:rsid w:val="002D6A63"/>
    <w:rsid w:val="002E0312"/>
    <w:rsid w:val="002E3E07"/>
    <w:rsid w:val="002E3F29"/>
    <w:rsid w:val="002E673F"/>
    <w:rsid w:val="002F1110"/>
    <w:rsid w:val="00312198"/>
    <w:rsid w:val="00314477"/>
    <w:rsid w:val="00333800"/>
    <w:rsid w:val="0033745B"/>
    <w:rsid w:val="00353CE3"/>
    <w:rsid w:val="00354EE7"/>
    <w:rsid w:val="0037243A"/>
    <w:rsid w:val="00372EAC"/>
    <w:rsid w:val="0038222C"/>
    <w:rsid w:val="003A391A"/>
    <w:rsid w:val="003A55A1"/>
    <w:rsid w:val="003B1BDB"/>
    <w:rsid w:val="003C0415"/>
    <w:rsid w:val="003C1FA9"/>
    <w:rsid w:val="003D044C"/>
    <w:rsid w:val="003D5BC1"/>
    <w:rsid w:val="003D5E37"/>
    <w:rsid w:val="003F0D61"/>
    <w:rsid w:val="004019F0"/>
    <w:rsid w:val="00406A43"/>
    <w:rsid w:val="0041239B"/>
    <w:rsid w:val="00413CC0"/>
    <w:rsid w:val="0041510E"/>
    <w:rsid w:val="00417B64"/>
    <w:rsid w:val="00420D13"/>
    <w:rsid w:val="00426295"/>
    <w:rsid w:val="00435CA7"/>
    <w:rsid w:val="004413D7"/>
    <w:rsid w:val="00456FE9"/>
    <w:rsid w:val="00457687"/>
    <w:rsid w:val="004712D5"/>
    <w:rsid w:val="004719A7"/>
    <w:rsid w:val="0048465D"/>
    <w:rsid w:val="004863B5"/>
    <w:rsid w:val="004946FF"/>
    <w:rsid w:val="004A11AB"/>
    <w:rsid w:val="004A284A"/>
    <w:rsid w:val="004B43A5"/>
    <w:rsid w:val="004B455A"/>
    <w:rsid w:val="004B6631"/>
    <w:rsid w:val="004B6D39"/>
    <w:rsid w:val="004B7577"/>
    <w:rsid w:val="004B757D"/>
    <w:rsid w:val="004C7A73"/>
    <w:rsid w:val="004E55F6"/>
    <w:rsid w:val="004F700D"/>
    <w:rsid w:val="00500DB3"/>
    <w:rsid w:val="00501EE3"/>
    <w:rsid w:val="005020C6"/>
    <w:rsid w:val="00502F00"/>
    <w:rsid w:val="00505AE1"/>
    <w:rsid w:val="00512B43"/>
    <w:rsid w:val="005157D1"/>
    <w:rsid w:val="005175C3"/>
    <w:rsid w:val="00523C19"/>
    <w:rsid w:val="005302D2"/>
    <w:rsid w:val="00530EEA"/>
    <w:rsid w:val="005310EB"/>
    <w:rsid w:val="00544F5D"/>
    <w:rsid w:val="00546621"/>
    <w:rsid w:val="00547310"/>
    <w:rsid w:val="0055236C"/>
    <w:rsid w:val="0055637E"/>
    <w:rsid w:val="00560FA8"/>
    <w:rsid w:val="00572C3A"/>
    <w:rsid w:val="005738E0"/>
    <w:rsid w:val="00574BF7"/>
    <w:rsid w:val="005752FF"/>
    <w:rsid w:val="00577558"/>
    <w:rsid w:val="0058669A"/>
    <w:rsid w:val="005907BA"/>
    <w:rsid w:val="00592974"/>
    <w:rsid w:val="00595072"/>
    <w:rsid w:val="005A0171"/>
    <w:rsid w:val="005A6041"/>
    <w:rsid w:val="005A68CF"/>
    <w:rsid w:val="005B12F4"/>
    <w:rsid w:val="005B334D"/>
    <w:rsid w:val="005C63C1"/>
    <w:rsid w:val="006019C1"/>
    <w:rsid w:val="006030CB"/>
    <w:rsid w:val="00607158"/>
    <w:rsid w:val="006077C2"/>
    <w:rsid w:val="00610748"/>
    <w:rsid w:val="0061390E"/>
    <w:rsid w:val="0061498A"/>
    <w:rsid w:val="00623C25"/>
    <w:rsid w:val="00623D91"/>
    <w:rsid w:val="0063148E"/>
    <w:rsid w:val="006315BC"/>
    <w:rsid w:val="00633261"/>
    <w:rsid w:val="00637972"/>
    <w:rsid w:val="006444D8"/>
    <w:rsid w:val="00645515"/>
    <w:rsid w:val="00646750"/>
    <w:rsid w:val="00651D53"/>
    <w:rsid w:val="00655228"/>
    <w:rsid w:val="00655DA0"/>
    <w:rsid w:val="00656DCA"/>
    <w:rsid w:val="00662481"/>
    <w:rsid w:val="00664A84"/>
    <w:rsid w:val="00670D58"/>
    <w:rsid w:val="00681DBB"/>
    <w:rsid w:val="00683194"/>
    <w:rsid w:val="00692934"/>
    <w:rsid w:val="00695DF6"/>
    <w:rsid w:val="006979F1"/>
    <w:rsid w:val="006B0529"/>
    <w:rsid w:val="006C58C0"/>
    <w:rsid w:val="006F0302"/>
    <w:rsid w:val="00702ACA"/>
    <w:rsid w:val="00706E31"/>
    <w:rsid w:val="0071048E"/>
    <w:rsid w:val="00710606"/>
    <w:rsid w:val="00711C51"/>
    <w:rsid w:val="00713544"/>
    <w:rsid w:val="00723FED"/>
    <w:rsid w:val="007310BD"/>
    <w:rsid w:val="007316CD"/>
    <w:rsid w:val="007348E6"/>
    <w:rsid w:val="00735411"/>
    <w:rsid w:val="00745B10"/>
    <w:rsid w:val="00745BBA"/>
    <w:rsid w:val="007470EF"/>
    <w:rsid w:val="00747BF3"/>
    <w:rsid w:val="00763451"/>
    <w:rsid w:val="0076594F"/>
    <w:rsid w:val="0076769D"/>
    <w:rsid w:val="007768A6"/>
    <w:rsid w:val="007809B7"/>
    <w:rsid w:val="00783CD8"/>
    <w:rsid w:val="007A105F"/>
    <w:rsid w:val="007A1260"/>
    <w:rsid w:val="007A678C"/>
    <w:rsid w:val="007B26FA"/>
    <w:rsid w:val="007B2BFC"/>
    <w:rsid w:val="007B2C75"/>
    <w:rsid w:val="007C14E7"/>
    <w:rsid w:val="007C432A"/>
    <w:rsid w:val="007C49C4"/>
    <w:rsid w:val="007C67D2"/>
    <w:rsid w:val="007D47CD"/>
    <w:rsid w:val="007E15B1"/>
    <w:rsid w:val="007E15DE"/>
    <w:rsid w:val="007F1EB6"/>
    <w:rsid w:val="007F224B"/>
    <w:rsid w:val="007F38D5"/>
    <w:rsid w:val="007F4EE6"/>
    <w:rsid w:val="00803508"/>
    <w:rsid w:val="008273FE"/>
    <w:rsid w:val="0084042D"/>
    <w:rsid w:val="008435D2"/>
    <w:rsid w:val="00844B39"/>
    <w:rsid w:val="0085628F"/>
    <w:rsid w:val="0085742B"/>
    <w:rsid w:val="00862C63"/>
    <w:rsid w:val="00864D53"/>
    <w:rsid w:val="008701F9"/>
    <w:rsid w:val="00871E80"/>
    <w:rsid w:val="00871FBD"/>
    <w:rsid w:val="008728EB"/>
    <w:rsid w:val="00873534"/>
    <w:rsid w:val="008813DD"/>
    <w:rsid w:val="0088392C"/>
    <w:rsid w:val="00883ED6"/>
    <w:rsid w:val="00884F8F"/>
    <w:rsid w:val="00891644"/>
    <w:rsid w:val="008937BC"/>
    <w:rsid w:val="008B01FC"/>
    <w:rsid w:val="008B3B01"/>
    <w:rsid w:val="008B4D34"/>
    <w:rsid w:val="008C1629"/>
    <w:rsid w:val="008C355F"/>
    <w:rsid w:val="008C644F"/>
    <w:rsid w:val="008C6B37"/>
    <w:rsid w:val="008D2AB0"/>
    <w:rsid w:val="008D40BB"/>
    <w:rsid w:val="008D60D4"/>
    <w:rsid w:val="008F3176"/>
    <w:rsid w:val="008F4C88"/>
    <w:rsid w:val="008F743E"/>
    <w:rsid w:val="009049C6"/>
    <w:rsid w:val="00905D11"/>
    <w:rsid w:val="00920A0B"/>
    <w:rsid w:val="0092153D"/>
    <w:rsid w:val="00921C82"/>
    <w:rsid w:val="00921F28"/>
    <w:rsid w:val="009305FC"/>
    <w:rsid w:val="00937FCF"/>
    <w:rsid w:val="009445D6"/>
    <w:rsid w:val="009447A8"/>
    <w:rsid w:val="0094573C"/>
    <w:rsid w:val="00946BF6"/>
    <w:rsid w:val="00947CA1"/>
    <w:rsid w:val="00954F08"/>
    <w:rsid w:val="00957119"/>
    <w:rsid w:val="00963919"/>
    <w:rsid w:val="009655AA"/>
    <w:rsid w:val="00965672"/>
    <w:rsid w:val="009660A9"/>
    <w:rsid w:val="009669A5"/>
    <w:rsid w:val="00967E26"/>
    <w:rsid w:val="00972721"/>
    <w:rsid w:val="00973EFE"/>
    <w:rsid w:val="00994711"/>
    <w:rsid w:val="009A3F28"/>
    <w:rsid w:val="009A6F28"/>
    <w:rsid w:val="009B093D"/>
    <w:rsid w:val="009B2B3C"/>
    <w:rsid w:val="009C0BB0"/>
    <w:rsid w:val="009C219F"/>
    <w:rsid w:val="009C2C32"/>
    <w:rsid w:val="009D0745"/>
    <w:rsid w:val="009D3A3B"/>
    <w:rsid w:val="009D6E80"/>
    <w:rsid w:val="009E4C07"/>
    <w:rsid w:val="009E4E9E"/>
    <w:rsid w:val="009E5CD9"/>
    <w:rsid w:val="009F556D"/>
    <w:rsid w:val="00A00D11"/>
    <w:rsid w:val="00A0377E"/>
    <w:rsid w:val="00A12481"/>
    <w:rsid w:val="00A12EB1"/>
    <w:rsid w:val="00A13B6E"/>
    <w:rsid w:val="00A201E8"/>
    <w:rsid w:val="00A27920"/>
    <w:rsid w:val="00A30230"/>
    <w:rsid w:val="00A3664A"/>
    <w:rsid w:val="00A371F1"/>
    <w:rsid w:val="00A372FC"/>
    <w:rsid w:val="00A40E20"/>
    <w:rsid w:val="00A475E8"/>
    <w:rsid w:val="00A50532"/>
    <w:rsid w:val="00A6266C"/>
    <w:rsid w:val="00A6357C"/>
    <w:rsid w:val="00A63BB5"/>
    <w:rsid w:val="00A70849"/>
    <w:rsid w:val="00A72486"/>
    <w:rsid w:val="00A93BCA"/>
    <w:rsid w:val="00AA1752"/>
    <w:rsid w:val="00AA383F"/>
    <w:rsid w:val="00AA4B05"/>
    <w:rsid w:val="00AA4BF1"/>
    <w:rsid w:val="00AA56FB"/>
    <w:rsid w:val="00AA5C7D"/>
    <w:rsid w:val="00AA778E"/>
    <w:rsid w:val="00AB0003"/>
    <w:rsid w:val="00AB47CE"/>
    <w:rsid w:val="00AC170A"/>
    <w:rsid w:val="00AC1820"/>
    <w:rsid w:val="00AD01FE"/>
    <w:rsid w:val="00AD0A38"/>
    <w:rsid w:val="00AD6EDC"/>
    <w:rsid w:val="00AE5A15"/>
    <w:rsid w:val="00AF4A01"/>
    <w:rsid w:val="00AF527A"/>
    <w:rsid w:val="00AF7315"/>
    <w:rsid w:val="00B03817"/>
    <w:rsid w:val="00B1495B"/>
    <w:rsid w:val="00B1569A"/>
    <w:rsid w:val="00B2376D"/>
    <w:rsid w:val="00B237BE"/>
    <w:rsid w:val="00B32669"/>
    <w:rsid w:val="00B416AD"/>
    <w:rsid w:val="00B42E9C"/>
    <w:rsid w:val="00B43464"/>
    <w:rsid w:val="00B437C0"/>
    <w:rsid w:val="00B46131"/>
    <w:rsid w:val="00B5044F"/>
    <w:rsid w:val="00B65E99"/>
    <w:rsid w:val="00B675DD"/>
    <w:rsid w:val="00B71122"/>
    <w:rsid w:val="00B72FA1"/>
    <w:rsid w:val="00B730E4"/>
    <w:rsid w:val="00B80DAC"/>
    <w:rsid w:val="00B8261B"/>
    <w:rsid w:val="00B84601"/>
    <w:rsid w:val="00B86C68"/>
    <w:rsid w:val="00B9099E"/>
    <w:rsid w:val="00B94270"/>
    <w:rsid w:val="00B9506E"/>
    <w:rsid w:val="00B97C35"/>
    <w:rsid w:val="00BA0AA0"/>
    <w:rsid w:val="00BA2A96"/>
    <w:rsid w:val="00BA4B0B"/>
    <w:rsid w:val="00BA6AF5"/>
    <w:rsid w:val="00BC0C58"/>
    <w:rsid w:val="00BC63DC"/>
    <w:rsid w:val="00BD1A1B"/>
    <w:rsid w:val="00BD5CFD"/>
    <w:rsid w:val="00BD70B5"/>
    <w:rsid w:val="00BE2783"/>
    <w:rsid w:val="00BE4820"/>
    <w:rsid w:val="00BE525C"/>
    <w:rsid w:val="00BF42A6"/>
    <w:rsid w:val="00C002C6"/>
    <w:rsid w:val="00C0191C"/>
    <w:rsid w:val="00C11AB3"/>
    <w:rsid w:val="00C1284E"/>
    <w:rsid w:val="00C15E78"/>
    <w:rsid w:val="00C16E30"/>
    <w:rsid w:val="00C21284"/>
    <w:rsid w:val="00C21DAD"/>
    <w:rsid w:val="00C221E8"/>
    <w:rsid w:val="00C230A7"/>
    <w:rsid w:val="00C31695"/>
    <w:rsid w:val="00C3393E"/>
    <w:rsid w:val="00C424A6"/>
    <w:rsid w:val="00C47DF3"/>
    <w:rsid w:val="00C56B94"/>
    <w:rsid w:val="00C60CB2"/>
    <w:rsid w:val="00C63D54"/>
    <w:rsid w:val="00C713C7"/>
    <w:rsid w:val="00C75170"/>
    <w:rsid w:val="00C75B9A"/>
    <w:rsid w:val="00C837FE"/>
    <w:rsid w:val="00C84103"/>
    <w:rsid w:val="00C84B73"/>
    <w:rsid w:val="00C87F59"/>
    <w:rsid w:val="00C90D51"/>
    <w:rsid w:val="00C9357A"/>
    <w:rsid w:val="00C951D5"/>
    <w:rsid w:val="00C9562F"/>
    <w:rsid w:val="00C96809"/>
    <w:rsid w:val="00C96972"/>
    <w:rsid w:val="00C97A98"/>
    <w:rsid w:val="00CA6D04"/>
    <w:rsid w:val="00CA77E1"/>
    <w:rsid w:val="00CB0517"/>
    <w:rsid w:val="00CB285A"/>
    <w:rsid w:val="00CB7DE7"/>
    <w:rsid w:val="00CC0C7A"/>
    <w:rsid w:val="00CC727F"/>
    <w:rsid w:val="00CD6277"/>
    <w:rsid w:val="00CE27D3"/>
    <w:rsid w:val="00CE2FC1"/>
    <w:rsid w:val="00CE52F4"/>
    <w:rsid w:val="00D00E9B"/>
    <w:rsid w:val="00D04537"/>
    <w:rsid w:val="00D05709"/>
    <w:rsid w:val="00D05DC5"/>
    <w:rsid w:val="00D06768"/>
    <w:rsid w:val="00D14B2A"/>
    <w:rsid w:val="00D22BDB"/>
    <w:rsid w:val="00D23D81"/>
    <w:rsid w:val="00D261EF"/>
    <w:rsid w:val="00D30A62"/>
    <w:rsid w:val="00D374C9"/>
    <w:rsid w:val="00D47767"/>
    <w:rsid w:val="00D500E7"/>
    <w:rsid w:val="00D511ED"/>
    <w:rsid w:val="00D5239F"/>
    <w:rsid w:val="00D5461A"/>
    <w:rsid w:val="00D640D7"/>
    <w:rsid w:val="00D64D0E"/>
    <w:rsid w:val="00D745C2"/>
    <w:rsid w:val="00D74A43"/>
    <w:rsid w:val="00D80A15"/>
    <w:rsid w:val="00D81063"/>
    <w:rsid w:val="00D87EB6"/>
    <w:rsid w:val="00D92FAE"/>
    <w:rsid w:val="00DA34ED"/>
    <w:rsid w:val="00DA710F"/>
    <w:rsid w:val="00DB0C3E"/>
    <w:rsid w:val="00DB730D"/>
    <w:rsid w:val="00DC02A4"/>
    <w:rsid w:val="00DC069E"/>
    <w:rsid w:val="00DC11E2"/>
    <w:rsid w:val="00DC1632"/>
    <w:rsid w:val="00DC3CF8"/>
    <w:rsid w:val="00DC490A"/>
    <w:rsid w:val="00DC5A6F"/>
    <w:rsid w:val="00DD3836"/>
    <w:rsid w:val="00DD4448"/>
    <w:rsid w:val="00DE4C23"/>
    <w:rsid w:val="00DF11EA"/>
    <w:rsid w:val="00DF740F"/>
    <w:rsid w:val="00E05787"/>
    <w:rsid w:val="00E139E9"/>
    <w:rsid w:val="00E14C0C"/>
    <w:rsid w:val="00E15417"/>
    <w:rsid w:val="00E20241"/>
    <w:rsid w:val="00E21870"/>
    <w:rsid w:val="00E23617"/>
    <w:rsid w:val="00E27FF4"/>
    <w:rsid w:val="00E31018"/>
    <w:rsid w:val="00E31999"/>
    <w:rsid w:val="00E36BDA"/>
    <w:rsid w:val="00E37E59"/>
    <w:rsid w:val="00E40B03"/>
    <w:rsid w:val="00E40FC4"/>
    <w:rsid w:val="00E4113E"/>
    <w:rsid w:val="00E4215D"/>
    <w:rsid w:val="00E543B9"/>
    <w:rsid w:val="00E56BEF"/>
    <w:rsid w:val="00E605A4"/>
    <w:rsid w:val="00E622CA"/>
    <w:rsid w:val="00E643E5"/>
    <w:rsid w:val="00E763B1"/>
    <w:rsid w:val="00E82611"/>
    <w:rsid w:val="00E849F5"/>
    <w:rsid w:val="00E93070"/>
    <w:rsid w:val="00EA1D3C"/>
    <w:rsid w:val="00EA6D82"/>
    <w:rsid w:val="00EA7626"/>
    <w:rsid w:val="00EB12C9"/>
    <w:rsid w:val="00EB46A0"/>
    <w:rsid w:val="00EC0C29"/>
    <w:rsid w:val="00ED0AA7"/>
    <w:rsid w:val="00ED2595"/>
    <w:rsid w:val="00ED7DF0"/>
    <w:rsid w:val="00EE1B18"/>
    <w:rsid w:val="00EE51AA"/>
    <w:rsid w:val="00EE6DAB"/>
    <w:rsid w:val="00EE716C"/>
    <w:rsid w:val="00EE7663"/>
    <w:rsid w:val="00EF0971"/>
    <w:rsid w:val="00EF7DD1"/>
    <w:rsid w:val="00F05809"/>
    <w:rsid w:val="00F12D0D"/>
    <w:rsid w:val="00F16AE5"/>
    <w:rsid w:val="00F26070"/>
    <w:rsid w:val="00F41767"/>
    <w:rsid w:val="00F41E63"/>
    <w:rsid w:val="00F663D7"/>
    <w:rsid w:val="00F71139"/>
    <w:rsid w:val="00F7389F"/>
    <w:rsid w:val="00F73C6E"/>
    <w:rsid w:val="00F77376"/>
    <w:rsid w:val="00F80329"/>
    <w:rsid w:val="00F86167"/>
    <w:rsid w:val="00F91999"/>
    <w:rsid w:val="00F926EB"/>
    <w:rsid w:val="00F92CDE"/>
    <w:rsid w:val="00F940DC"/>
    <w:rsid w:val="00F97E18"/>
    <w:rsid w:val="00FA1420"/>
    <w:rsid w:val="00FA429F"/>
    <w:rsid w:val="00FB4E61"/>
    <w:rsid w:val="00FB5C62"/>
    <w:rsid w:val="00FC2A1B"/>
    <w:rsid w:val="00FD06F7"/>
    <w:rsid w:val="00FD6769"/>
    <w:rsid w:val="00FE3250"/>
    <w:rsid w:val="00FF2B1A"/>
    <w:rsid w:val="00FF62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7D67D"/>
  <w15:docId w15:val="{17758041-6A7D-403D-8FC1-14CB1CB7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919"/>
  </w:style>
  <w:style w:type="paragraph" w:styleId="1">
    <w:name w:val="heading 1"/>
    <w:next w:val="a"/>
    <w:link w:val="10"/>
    <w:uiPriority w:val="9"/>
    <w:unhideWhenUsed/>
    <w:qFormat/>
    <w:rsid w:val="00A13B6E"/>
    <w:pPr>
      <w:keepNext/>
      <w:keepLines/>
      <w:spacing w:after="336" w:line="248" w:lineRule="auto"/>
      <w:ind w:left="712" w:hanging="10"/>
      <w:jc w:val="center"/>
      <w:outlineLvl w:val="0"/>
    </w:pPr>
    <w:rPr>
      <w:rFonts w:ascii="Times New Roman" w:eastAsia="Times New Roman" w:hAnsi="Times New Roman" w:cs="Times New Roman"/>
      <w:b/>
      <w:color w:val="000000"/>
      <w:sz w:val="28"/>
      <w:lang w:val="en-US"/>
    </w:rPr>
  </w:style>
  <w:style w:type="paragraph" w:styleId="2">
    <w:name w:val="heading 2"/>
    <w:basedOn w:val="a"/>
    <w:link w:val="20"/>
    <w:uiPriority w:val="9"/>
    <w:qFormat/>
    <w:rsid w:val="0054731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979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979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979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979F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aliases w:val="ТЗ список,Абзац списка нумерованный"/>
    <w:basedOn w:val="a"/>
    <w:link w:val="a4"/>
    <w:uiPriority w:val="34"/>
    <w:qFormat/>
    <w:rsid w:val="003D044C"/>
    <w:pPr>
      <w:ind w:left="720"/>
      <w:contextualSpacing/>
    </w:pPr>
  </w:style>
  <w:style w:type="character" w:customStyle="1" w:styleId="ConsPlusNormal0">
    <w:name w:val="ConsPlusNormal Знак"/>
    <w:link w:val="ConsPlusNormal"/>
    <w:locked/>
    <w:rsid w:val="00651D53"/>
    <w:rPr>
      <w:rFonts w:ascii="Calibri" w:eastAsia="Times New Roman" w:hAnsi="Calibri" w:cs="Calibri"/>
      <w:szCs w:val="20"/>
      <w:lang w:eastAsia="ru-RU"/>
    </w:rPr>
  </w:style>
  <w:style w:type="paragraph" w:styleId="a5">
    <w:name w:val="footnote text"/>
    <w:basedOn w:val="a"/>
    <w:link w:val="a6"/>
    <w:uiPriority w:val="99"/>
    <w:rsid w:val="00651D53"/>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rsid w:val="00651D53"/>
    <w:rPr>
      <w:rFonts w:ascii="Times New Roman" w:eastAsia="Times New Roman" w:hAnsi="Times New Roman" w:cs="Times New Roman"/>
      <w:sz w:val="20"/>
      <w:szCs w:val="20"/>
      <w:lang w:eastAsia="ru-RU"/>
    </w:rPr>
  </w:style>
  <w:style w:type="character" w:styleId="a7">
    <w:name w:val="footnote reference"/>
    <w:uiPriority w:val="99"/>
    <w:rsid w:val="00651D53"/>
    <w:rPr>
      <w:vertAlign w:val="superscript"/>
    </w:rPr>
  </w:style>
  <w:style w:type="paragraph" w:customStyle="1" w:styleId="ConsPlusDocList">
    <w:name w:val="ConsPlusDocList"/>
    <w:uiPriority w:val="99"/>
    <w:rsid w:val="00136ECD"/>
    <w:pPr>
      <w:autoSpaceDE w:val="0"/>
      <w:autoSpaceDN w:val="0"/>
      <w:adjustRightInd w:val="0"/>
      <w:spacing w:after="0" w:line="240" w:lineRule="auto"/>
    </w:pPr>
    <w:rPr>
      <w:rFonts w:ascii="Courier New" w:hAnsi="Courier New" w:cs="Courier New"/>
      <w:sz w:val="20"/>
      <w:szCs w:val="20"/>
    </w:rPr>
  </w:style>
  <w:style w:type="paragraph" w:customStyle="1" w:styleId="a8">
    <w:name w:val="Знак"/>
    <w:basedOn w:val="a"/>
    <w:rsid w:val="00C90D51"/>
    <w:pPr>
      <w:spacing w:after="160" w:line="240" w:lineRule="exact"/>
    </w:pPr>
    <w:rPr>
      <w:rFonts w:ascii="Verdana" w:eastAsia="Times New Roman" w:hAnsi="Verdana" w:cs="Times New Roman"/>
      <w:sz w:val="20"/>
      <w:szCs w:val="20"/>
      <w:lang w:val="en-US"/>
    </w:rPr>
  </w:style>
  <w:style w:type="character" w:styleId="a9">
    <w:name w:val="Hyperlink"/>
    <w:uiPriority w:val="99"/>
    <w:rsid w:val="00C90D51"/>
    <w:rPr>
      <w:color w:val="0000FF"/>
      <w:u w:val="single"/>
    </w:rPr>
  </w:style>
  <w:style w:type="paragraph" w:styleId="aa">
    <w:name w:val="Balloon Text"/>
    <w:basedOn w:val="a"/>
    <w:link w:val="ab"/>
    <w:uiPriority w:val="99"/>
    <w:semiHidden/>
    <w:unhideWhenUsed/>
    <w:rsid w:val="005563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5637E"/>
    <w:rPr>
      <w:rFonts w:ascii="Tahoma" w:hAnsi="Tahoma" w:cs="Tahoma"/>
      <w:sz w:val="16"/>
      <w:szCs w:val="16"/>
    </w:rPr>
  </w:style>
  <w:style w:type="paragraph" w:styleId="ac">
    <w:name w:val="No Spacing"/>
    <w:qFormat/>
    <w:rsid w:val="00E14C0C"/>
    <w:pPr>
      <w:spacing w:after="0" w:line="240" w:lineRule="auto"/>
    </w:pPr>
  </w:style>
  <w:style w:type="character" w:customStyle="1" w:styleId="20">
    <w:name w:val="Заголовок 2 Знак"/>
    <w:basedOn w:val="a0"/>
    <w:link w:val="2"/>
    <w:uiPriority w:val="9"/>
    <w:rsid w:val="00547310"/>
    <w:rPr>
      <w:rFonts w:ascii="Times New Roman" w:eastAsia="Times New Roman" w:hAnsi="Times New Roman" w:cs="Times New Roman"/>
      <w:b/>
      <w:bCs/>
      <w:sz w:val="36"/>
      <w:szCs w:val="36"/>
      <w:lang w:eastAsia="ru-RU"/>
    </w:rPr>
  </w:style>
  <w:style w:type="paragraph" w:customStyle="1" w:styleId="Title">
    <w:name w:val="Title!Название НПА"/>
    <w:basedOn w:val="a"/>
    <w:rsid w:val="00547310"/>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ad">
    <w:name w:val="Основной текст_"/>
    <w:link w:val="21"/>
    <w:rsid w:val="00547310"/>
    <w:rPr>
      <w:rFonts w:ascii="Times New Roman" w:eastAsia="Times New Roman" w:hAnsi="Times New Roman" w:cs="Times New Roman"/>
      <w:spacing w:val="7"/>
      <w:sz w:val="20"/>
      <w:szCs w:val="20"/>
      <w:shd w:val="clear" w:color="auto" w:fill="FFFFFF"/>
    </w:rPr>
  </w:style>
  <w:style w:type="paragraph" w:customStyle="1" w:styleId="21">
    <w:name w:val="Основной текст2"/>
    <w:basedOn w:val="a"/>
    <w:link w:val="ad"/>
    <w:rsid w:val="00547310"/>
    <w:pPr>
      <w:shd w:val="clear" w:color="auto" w:fill="FFFFFF"/>
      <w:spacing w:before="120" w:after="360" w:line="0" w:lineRule="atLeast"/>
      <w:ind w:hanging="1800"/>
      <w:jc w:val="both"/>
    </w:pPr>
    <w:rPr>
      <w:rFonts w:ascii="Times New Roman" w:eastAsia="Times New Roman" w:hAnsi="Times New Roman" w:cs="Times New Roman"/>
      <w:spacing w:val="7"/>
      <w:sz w:val="20"/>
      <w:szCs w:val="20"/>
    </w:rPr>
  </w:style>
  <w:style w:type="character" w:customStyle="1" w:styleId="a4">
    <w:name w:val="Абзац списка Знак"/>
    <w:aliases w:val="ТЗ список Знак,Абзац списка нумерованный Знак"/>
    <w:link w:val="a3"/>
    <w:uiPriority w:val="34"/>
    <w:qFormat/>
    <w:locked/>
    <w:rsid w:val="00547310"/>
  </w:style>
  <w:style w:type="paragraph" w:styleId="ae">
    <w:name w:val="header"/>
    <w:basedOn w:val="a"/>
    <w:link w:val="af"/>
    <w:uiPriority w:val="99"/>
    <w:unhideWhenUsed/>
    <w:rsid w:val="0054731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47310"/>
  </w:style>
  <w:style w:type="paragraph" w:styleId="af0">
    <w:name w:val="footer"/>
    <w:basedOn w:val="a"/>
    <w:link w:val="af1"/>
    <w:uiPriority w:val="99"/>
    <w:unhideWhenUsed/>
    <w:rsid w:val="0054731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47310"/>
  </w:style>
  <w:style w:type="character" w:customStyle="1" w:styleId="9">
    <w:name w:val="Основной текст (9)_"/>
    <w:link w:val="90"/>
    <w:locked/>
    <w:rsid w:val="00547310"/>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47310"/>
    <w:pPr>
      <w:shd w:val="clear" w:color="auto" w:fill="FFFFFF"/>
      <w:spacing w:after="240" w:line="0" w:lineRule="atLeast"/>
      <w:ind w:hanging="2080"/>
      <w:jc w:val="both"/>
    </w:pPr>
    <w:rPr>
      <w:rFonts w:ascii="Times New Roman" w:eastAsia="Times New Roman" w:hAnsi="Times New Roman" w:cs="Times New Roman"/>
      <w:i/>
      <w:iCs/>
      <w:spacing w:val="1"/>
      <w:sz w:val="20"/>
      <w:szCs w:val="20"/>
    </w:rPr>
  </w:style>
  <w:style w:type="character" w:customStyle="1" w:styleId="10">
    <w:name w:val="Заголовок 1 Знак"/>
    <w:basedOn w:val="a0"/>
    <w:link w:val="1"/>
    <w:uiPriority w:val="9"/>
    <w:rsid w:val="00A13B6E"/>
    <w:rPr>
      <w:rFonts w:ascii="Times New Roman" w:eastAsia="Times New Roman" w:hAnsi="Times New Roman" w:cs="Times New Roman"/>
      <w:b/>
      <w:color w:val="000000"/>
      <w:sz w:val="28"/>
      <w:lang w:val="en-US"/>
    </w:rPr>
  </w:style>
  <w:style w:type="numbering" w:customStyle="1" w:styleId="11">
    <w:name w:val="Нет списка1"/>
    <w:next w:val="a2"/>
    <w:uiPriority w:val="99"/>
    <w:semiHidden/>
    <w:unhideWhenUsed/>
    <w:rsid w:val="00A13B6E"/>
  </w:style>
  <w:style w:type="character" w:customStyle="1" w:styleId="af2">
    <w:name w:val="Оглавление_"/>
    <w:basedOn w:val="a0"/>
    <w:link w:val="af3"/>
    <w:rsid w:val="00A13B6E"/>
    <w:rPr>
      <w:rFonts w:ascii="Times New Roman" w:eastAsia="Times New Roman" w:hAnsi="Times New Roman" w:cs="Times New Roman"/>
      <w:sz w:val="28"/>
      <w:szCs w:val="28"/>
    </w:rPr>
  </w:style>
  <w:style w:type="character" w:customStyle="1" w:styleId="6">
    <w:name w:val="Основной текст (6)_"/>
    <w:basedOn w:val="a0"/>
    <w:link w:val="60"/>
    <w:rsid w:val="00A13B6E"/>
    <w:rPr>
      <w:rFonts w:ascii="Arial" w:eastAsia="Arial" w:hAnsi="Arial" w:cs="Arial"/>
      <w:sz w:val="32"/>
      <w:szCs w:val="32"/>
    </w:rPr>
  </w:style>
  <w:style w:type="character" w:customStyle="1" w:styleId="4">
    <w:name w:val="Основной текст (4)_"/>
    <w:basedOn w:val="a0"/>
    <w:link w:val="40"/>
    <w:rsid w:val="00A13B6E"/>
    <w:rPr>
      <w:rFonts w:ascii="Times New Roman" w:eastAsia="Times New Roman" w:hAnsi="Times New Roman" w:cs="Times New Roman"/>
    </w:rPr>
  </w:style>
  <w:style w:type="character" w:customStyle="1" w:styleId="22">
    <w:name w:val="Колонтитул (2)_"/>
    <w:basedOn w:val="a0"/>
    <w:link w:val="23"/>
    <w:rsid w:val="00A13B6E"/>
    <w:rPr>
      <w:rFonts w:ascii="Times New Roman" w:eastAsia="Times New Roman" w:hAnsi="Times New Roman" w:cs="Times New Roman"/>
      <w:sz w:val="20"/>
      <w:szCs w:val="20"/>
    </w:rPr>
  </w:style>
  <w:style w:type="character" w:customStyle="1" w:styleId="5">
    <w:name w:val="Основной текст (5)_"/>
    <w:basedOn w:val="a0"/>
    <w:link w:val="50"/>
    <w:rsid w:val="00A13B6E"/>
    <w:rPr>
      <w:rFonts w:ascii="Arial" w:eastAsia="Arial" w:hAnsi="Arial" w:cs="Arial"/>
      <w:sz w:val="20"/>
      <w:szCs w:val="20"/>
    </w:rPr>
  </w:style>
  <w:style w:type="character" w:customStyle="1" w:styleId="af4">
    <w:name w:val="Другое_"/>
    <w:basedOn w:val="a0"/>
    <w:link w:val="af5"/>
    <w:rsid w:val="00A13B6E"/>
    <w:rPr>
      <w:rFonts w:ascii="Times New Roman" w:eastAsia="Times New Roman" w:hAnsi="Times New Roman" w:cs="Times New Roman"/>
      <w:sz w:val="28"/>
      <w:szCs w:val="28"/>
    </w:rPr>
  </w:style>
  <w:style w:type="character" w:customStyle="1" w:styleId="af6">
    <w:name w:val="Подпись к таблице_"/>
    <w:basedOn w:val="a0"/>
    <w:link w:val="af7"/>
    <w:rsid w:val="00A13B6E"/>
    <w:rPr>
      <w:rFonts w:ascii="Times New Roman" w:eastAsia="Times New Roman" w:hAnsi="Times New Roman" w:cs="Times New Roman"/>
    </w:rPr>
  </w:style>
  <w:style w:type="character" w:customStyle="1" w:styleId="7">
    <w:name w:val="Основной текст (7)_"/>
    <w:basedOn w:val="a0"/>
    <w:link w:val="70"/>
    <w:rsid w:val="00A13B6E"/>
    <w:rPr>
      <w:rFonts w:ascii="Arial" w:eastAsia="Arial" w:hAnsi="Arial" w:cs="Arial"/>
      <w:sz w:val="28"/>
      <w:szCs w:val="28"/>
    </w:rPr>
  </w:style>
  <w:style w:type="paragraph" w:customStyle="1" w:styleId="12">
    <w:name w:val="Основной текст1"/>
    <w:basedOn w:val="a"/>
    <w:rsid w:val="00A13B6E"/>
    <w:pPr>
      <w:widowControl w:val="0"/>
      <w:spacing w:after="0" w:line="240" w:lineRule="auto"/>
      <w:ind w:firstLine="400"/>
    </w:pPr>
    <w:rPr>
      <w:rFonts w:ascii="Times New Roman" w:eastAsia="Times New Roman" w:hAnsi="Times New Roman" w:cs="Times New Roman"/>
      <w:sz w:val="28"/>
      <w:szCs w:val="28"/>
    </w:rPr>
  </w:style>
  <w:style w:type="paragraph" w:customStyle="1" w:styleId="af3">
    <w:name w:val="Оглавление"/>
    <w:basedOn w:val="a"/>
    <w:link w:val="af2"/>
    <w:rsid w:val="00A13B6E"/>
    <w:pPr>
      <w:widowControl w:val="0"/>
      <w:spacing w:after="0" w:line="240" w:lineRule="auto"/>
      <w:ind w:firstLine="720"/>
    </w:pPr>
    <w:rPr>
      <w:rFonts w:ascii="Times New Roman" w:eastAsia="Times New Roman" w:hAnsi="Times New Roman" w:cs="Times New Roman"/>
      <w:sz w:val="28"/>
      <w:szCs w:val="28"/>
    </w:rPr>
  </w:style>
  <w:style w:type="paragraph" w:customStyle="1" w:styleId="60">
    <w:name w:val="Основной текст (6)"/>
    <w:basedOn w:val="a"/>
    <w:link w:val="6"/>
    <w:rsid w:val="00A13B6E"/>
    <w:pPr>
      <w:widowControl w:val="0"/>
      <w:spacing w:after="0" w:line="209" w:lineRule="auto"/>
      <w:ind w:firstLine="720"/>
    </w:pPr>
    <w:rPr>
      <w:rFonts w:ascii="Arial" w:eastAsia="Arial" w:hAnsi="Arial" w:cs="Arial"/>
      <w:sz w:val="32"/>
      <w:szCs w:val="32"/>
    </w:rPr>
  </w:style>
  <w:style w:type="paragraph" w:customStyle="1" w:styleId="40">
    <w:name w:val="Основной текст (4)"/>
    <w:basedOn w:val="a"/>
    <w:link w:val="4"/>
    <w:rsid w:val="00A13B6E"/>
    <w:pPr>
      <w:widowControl w:val="0"/>
      <w:spacing w:after="240" w:line="240" w:lineRule="auto"/>
      <w:jc w:val="center"/>
    </w:pPr>
    <w:rPr>
      <w:rFonts w:ascii="Times New Roman" w:eastAsia="Times New Roman" w:hAnsi="Times New Roman" w:cs="Times New Roman"/>
    </w:rPr>
  </w:style>
  <w:style w:type="paragraph" w:customStyle="1" w:styleId="23">
    <w:name w:val="Колонтитул (2)"/>
    <w:basedOn w:val="a"/>
    <w:link w:val="22"/>
    <w:rsid w:val="00A13B6E"/>
    <w:pPr>
      <w:widowControl w:val="0"/>
      <w:spacing w:after="0" w:line="240" w:lineRule="auto"/>
    </w:pPr>
    <w:rPr>
      <w:rFonts w:ascii="Times New Roman" w:eastAsia="Times New Roman" w:hAnsi="Times New Roman" w:cs="Times New Roman"/>
      <w:sz w:val="20"/>
      <w:szCs w:val="20"/>
    </w:rPr>
  </w:style>
  <w:style w:type="paragraph" w:customStyle="1" w:styleId="50">
    <w:name w:val="Основной текст (5)"/>
    <w:basedOn w:val="a"/>
    <w:link w:val="5"/>
    <w:rsid w:val="00A13B6E"/>
    <w:pPr>
      <w:widowControl w:val="0"/>
      <w:spacing w:after="0" w:line="252" w:lineRule="auto"/>
      <w:jc w:val="center"/>
    </w:pPr>
    <w:rPr>
      <w:rFonts w:ascii="Arial" w:eastAsia="Arial" w:hAnsi="Arial" w:cs="Arial"/>
      <w:sz w:val="20"/>
      <w:szCs w:val="20"/>
    </w:rPr>
  </w:style>
  <w:style w:type="paragraph" w:customStyle="1" w:styleId="af5">
    <w:name w:val="Другое"/>
    <w:basedOn w:val="a"/>
    <w:link w:val="af4"/>
    <w:rsid w:val="00A13B6E"/>
    <w:pPr>
      <w:widowControl w:val="0"/>
      <w:spacing w:after="0" w:line="240" w:lineRule="auto"/>
      <w:ind w:firstLine="400"/>
    </w:pPr>
    <w:rPr>
      <w:rFonts w:ascii="Times New Roman" w:eastAsia="Times New Roman" w:hAnsi="Times New Roman" w:cs="Times New Roman"/>
      <w:sz w:val="28"/>
      <w:szCs w:val="28"/>
    </w:rPr>
  </w:style>
  <w:style w:type="paragraph" w:customStyle="1" w:styleId="af7">
    <w:name w:val="Подпись к таблице"/>
    <w:basedOn w:val="a"/>
    <w:link w:val="af6"/>
    <w:rsid w:val="00A13B6E"/>
    <w:pPr>
      <w:widowControl w:val="0"/>
      <w:spacing w:after="0" w:line="240" w:lineRule="auto"/>
    </w:pPr>
    <w:rPr>
      <w:rFonts w:ascii="Times New Roman" w:eastAsia="Times New Roman" w:hAnsi="Times New Roman" w:cs="Times New Roman"/>
    </w:rPr>
  </w:style>
  <w:style w:type="paragraph" w:customStyle="1" w:styleId="70">
    <w:name w:val="Основной текст (7)"/>
    <w:basedOn w:val="a"/>
    <w:link w:val="7"/>
    <w:rsid w:val="00A13B6E"/>
    <w:pPr>
      <w:widowControl w:val="0"/>
      <w:spacing w:before="280" w:after="280" w:line="240" w:lineRule="auto"/>
      <w:jc w:val="center"/>
    </w:pPr>
    <w:rPr>
      <w:rFonts w:ascii="Arial" w:eastAsia="Arial" w:hAnsi="Arial" w:cs="Arial"/>
      <w:sz w:val="28"/>
      <w:szCs w:val="28"/>
    </w:rPr>
  </w:style>
  <w:style w:type="character" w:customStyle="1" w:styleId="24">
    <w:name w:val="Заголовок №2_"/>
    <w:link w:val="25"/>
    <w:rsid w:val="00A13B6E"/>
    <w:rPr>
      <w:rFonts w:ascii="Times New Roman" w:eastAsia="Times New Roman" w:hAnsi="Times New Roman" w:cs="Times New Roman"/>
      <w:b/>
      <w:bCs/>
      <w:spacing w:val="7"/>
      <w:sz w:val="20"/>
      <w:szCs w:val="20"/>
      <w:shd w:val="clear" w:color="auto" w:fill="FFFFFF"/>
    </w:rPr>
  </w:style>
  <w:style w:type="paragraph" w:customStyle="1" w:styleId="25">
    <w:name w:val="Заголовок №2"/>
    <w:basedOn w:val="a"/>
    <w:link w:val="24"/>
    <w:rsid w:val="00A13B6E"/>
    <w:pPr>
      <w:shd w:val="clear" w:color="auto" w:fill="FFFFFF"/>
      <w:spacing w:after="300" w:line="0" w:lineRule="atLeast"/>
      <w:ind w:hanging="2820"/>
      <w:jc w:val="both"/>
      <w:outlineLvl w:val="1"/>
    </w:pPr>
    <w:rPr>
      <w:rFonts w:ascii="Times New Roman" w:eastAsia="Times New Roman" w:hAnsi="Times New Roman" w:cs="Times New Roman"/>
      <w:b/>
      <w:bCs/>
      <w:spacing w:val="7"/>
      <w:sz w:val="20"/>
      <w:szCs w:val="20"/>
    </w:rPr>
  </w:style>
  <w:style w:type="character" w:customStyle="1" w:styleId="FontStyle18">
    <w:name w:val="Font Style18"/>
    <w:rsid w:val="00A13B6E"/>
    <w:rPr>
      <w:rFonts w:ascii="Times New Roman" w:hAnsi="Times New Roman" w:cs="Times New Roman" w:hint="default"/>
      <w:b/>
      <w:bCs/>
      <w:sz w:val="26"/>
      <w:szCs w:val="26"/>
    </w:rPr>
  </w:style>
  <w:style w:type="character" w:customStyle="1" w:styleId="100">
    <w:name w:val="Основной текст (10)_"/>
    <w:link w:val="101"/>
    <w:rsid w:val="00A13B6E"/>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A13B6E"/>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A13B6E"/>
    <w:pPr>
      <w:shd w:val="clear" w:color="auto" w:fill="FFFFFF"/>
      <w:spacing w:after="0" w:line="273" w:lineRule="exact"/>
      <w:ind w:firstLine="700"/>
      <w:jc w:val="both"/>
    </w:pPr>
    <w:rPr>
      <w:rFonts w:ascii="Times New Roman" w:eastAsia="Times New Roman" w:hAnsi="Times New Roman" w:cs="Times New Roman"/>
      <w:spacing w:val="10"/>
      <w:sz w:val="20"/>
      <w:szCs w:val="20"/>
    </w:rPr>
  </w:style>
  <w:style w:type="character" w:customStyle="1" w:styleId="0pt">
    <w:name w:val="Основной текст + Курсив;Интервал 0 pt"/>
    <w:rsid w:val="00A13B6E"/>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WWCharLFO1LVL2">
    <w:name w:val="WW_CharLFO1LVL2"/>
    <w:qFormat/>
    <w:rsid w:val="00A13B6E"/>
    <w:rPr>
      <w:rFonts w:eastAsia="Times New Roman" w:cs="Times New Roman"/>
      <w:i w:val="0"/>
      <w:w w:val="100"/>
      <w:sz w:val="28"/>
      <w:szCs w:val="28"/>
      <w:lang w:val="ru-RU" w:eastAsia="en-US" w:bidi="ar-SA"/>
    </w:rPr>
  </w:style>
  <w:style w:type="character" w:customStyle="1" w:styleId="85pt0pt">
    <w:name w:val="Основной текст + 8;5 pt;Интервал 0 pt"/>
    <w:rsid w:val="00A13B6E"/>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A13B6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90pt">
    <w:name w:val="Основной текст (9) + Не курсив;Интервал 0 pt"/>
    <w:rsid w:val="00A13B6E"/>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table" w:styleId="af8">
    <w:name w:val="Table Grid"/>
    <w:basedOn w:val="a1"/>
    <w:uiPriority w:val="59"/>
    <w:rsid w:val="00A13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rsid w:val="00A13B6E"/>
    <w:pPr>
      <w:spacing w:after="0" w:line="240" w:lineRule="auto"/>
      <w:jc w:val="both"/>
    </w:pPr>
    <w:rPr>
      <w:rFonts w:ascii="Times New Roman" w:eastAsia="Times New Roman" w:hAnsi="Times New Roman" w:cs="Times New Roman"/>
      <w:sz w:val="28"/>
      <w:szCs w:val="20"/>
      <w:lang w:eastAsia="ru-RU"/>
    </w:rPr>
  </w:style>
  <w:style w:type="character" w:customStyle="1" w:styleId="afa">
    <w:name w:val="Основной текст Знак"/>
    <w:basedOn w:val="a0"/>
    <w:link w:val="af9"/>
    <w:rsid w:val="00A13B6E"/>
    <w:rPr>
      <w:rFonts w:ascii="Times New Roman" w:eastAsia="Times New Roman" w:hAnsi="Times New Roman" w:cs="Times New Roman"/>
      <w:sz w:val="28"/>
      <w:szCs w:val="20"/>
      <w:lang w:eastAsia="ru-RU"/>
    </w:rPr>
  </w:style>
  <w:style w:type="character" w:customStyle="1" w:styleId="91">
    <w:name w:val="Основной текст (9) + Не курсив"/>
    <w:aliases w:val="Интервал 0 pt"/>
    <w:rsid w:val="00A13B6E"/>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paragraph" w:customStyle="1" w:styleId="13">
    <w:name w:val="Стиль1"/>
    <w:basedOn w:val="a"/>
    <w:qFormat/>
    <w:rsid w:val="00A13B6E"/>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cap">
    <w:name w:val="cap"/>
    <w:basedOn w:val="a0"/>
    <w:rsid w:val="00A13B6E"/>
  </w:style>
  <w:style w:type="numbering" w:customStyle="1" w:styleId="26">
    <w:name w:val="Нет списка2"/>
    <w:next w:val="a2"/>
    <w:uiPriority w:val="99"/>
    <w:semiHidden/>
    <w:unhideWhenUsed/>
    <w:rsid w:val="009C219F"/>
  </w:style>
  <w:style w:type="character" w:customStyle="1" w:styleId="3">
    <w:name w:val="Основной текст (3)_"/>
    <w:link w:val="30"/>
    <w:rsid w:val="009C219F"/>
    <w:rPr>
      <w:rFonts w:ascii="Times New Roman" w:eastAsia="Times New Roman" w:hAnsi="Times New Roman" w:cs="Times New Roman"/>
      <w:b/>
      <w:bCs/>
      <w:spacing w:val="7"/>
      <w:sz w:val="20"/>
      <w:szCs w:val="20"/>
      <w:shd w:val="clear" w:color="auto" w:fill="FFFFFF"/>
    </w:rPr>
  </w:style>
  <w:style w:type="character" w:customStyle="1" w:styleId="afb">
    <w:name w:val="Колонтитул_"/>
    <w:link w:val="afc"/>
    <w:rsid w:val="009C219F"/>
    <w:rPr>
      <w:rFonts w:ascii="Times New Roman" w:eastAsia="Times New Roman" w:hAnsi="Times New Roman" w:cs="Times New Roman"/>
      <w:b/>
      <w:bCs/>
      <w:spacing w:val="14"/>
      <w:sz w:val="21"/>
      <w:szCs w:val="21"/>
      <w:shd w:val="clear" w:color="auto" w:fill="FFFFFF"/>
    </w:rPr>
  </w:style>
  <w:style w:type="character" w:customStyle="1" w:styleId="Candara0pt">
    <w:name w:val="Основной текст + Candara;Интервал 0 pt"/>
    <w:rsid w:val="009C219F"/>
    <w:rPr>
      <w:rFonts w:ascii="Candara" w:eastAsia="Candara" w:hAnsi="Candara" w:cs="Candara"/>
      <w:b w:val="0"/>
      <w:bCs w:val="0"/>
      <w:i w:val="0"/>
      <w:iCs w:val="0"/>
      <w:smallCaps w:val="0"/>
      <w:strike w:val="0"/>
      <w:color w:val="000000"/>
      <w:spacing w:val="0"/>
      <w:w w:val="100"/>
      <w:position w:val="0"/>
      <w:sz w:val="20"/>
      <w:szCs w:val="20"/>
      <w:u w:val="none"/>
    </w:rPr>
  </w:style>
  <w:style w:type="paragraph" w:customStyle="1" w:styleId="30">
    <w:name w:val="Основной текст (3)"/>
    <w:basedOn w:val="a"/>
    <w:link w:val="3"/>
    <w:rsid w:val="009C219F"/>
    <w:pPr>
      <w:shd w:val="clear" w:color="auto" w:fill="FFFFFF"/>
      <w:spacing w:after="0" w:line="0" w:lineRule="atLeast"/>
      <w:ind w:firstLine="567"/>
      <w:jc w:val="both"/>
    </w:pPr>
    <w:rPr>
      <w:rFonts w:ascii="Times New Roman" w:eastAsia="Times New Roman" w:hAnsi="Times New Roman" w:cs="Times New Roman"/>
      <w:b/>
      <w:bCs/>
      <w:spacing w:val="7"/>
      <w:sz w:val="20"/>
      <w:szCs w:val="20"/>
    </w:rPr>
  </w:style>
  <w:style w:type="paragraph" w:customStyle="1" w:styleId="afc">
    <w:name w:val="Колонтитул"/>
    <w:basedOn w:val="a"/>
    <w:link w:val="afb"/>
    <w:rsid w:val="009C219F"/>
    <w:pPr>
      <w:shd w:val="clear" w:color="auto" w:fill="FFFFFF"/>
      <w:spacing w:after="0" w:line="0" w:lineRule="atLeast"/>
      <w:ind w:firstLine="567"/>
      <w:jc w:val="both"/>
    </w:pPr>
    <w:rPr>
      <w:rFonts w:ascii="Times New Roman" w:eastAsia="Times New Roman" w:hAnsi="Times New Roman" w:cs="Times New Roman"/>
      <w:b/>
      <w:bCs/>
      <w:spacing w:val="14"/>
      <w:sz w:val="21"/>
      <w:szCs w:val="21"/>
    </w:rPr>
  </w:style>
  <w:style w:type="paragraph" w:customStyle="1" w:styleId="ConsNormal">
    <w:name w:val="ConsNormal"/>
    <w:uiPriority w:val="99"/>
    <w:rsid w:val="009C219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layout">
    <w:name w:val="layout"/>
    <w:basedOn w:val="a0"/>
    <w:rsid w:val="009C219F"/>
  </w:style>
  <w:style w:type="paragraph" w:customStyle="1" w:styleId="afd">
    <w:name w:val="Раздел"/>
    <w:basedOn w:val="a"/>
    <w:link w:val="afe"/>
    <w:qFormat/>
    <w:rsid w:val="009C219F"/>
    <w:pPr>
      <w:spacing w:before="100" w:beforeAutospacing="1" w:after="100" w:afterAutospacing="1" w:line="240" w:lineRule="auto"/>
      <w:outlineLvl w:val="1"/>
    </w:pPr>
    <w:rPr>
      <w:rFonts w:ascii="Arial" w:eastAsia="Times New Roman" w:hAnsi="Arial" w:cs="Arial"/>
      <w:b/>
      <w:bCs/>
      <w:sz w:val="28"/>
      <w:szCs w:val="28"/>
      <w:lang w:eastAsia="ru-RU"/>
    </w:rPr>
  </w:style>
  <w:style w:type="character" w:customStyle="1" w:styleId="afe">
    <w:name w:val="Раздел Знак"/>
    <w:basedOn w:val="a0"/>
    <w:link w:val="afd"/>
    <w:rsid w:val="009C219F"/>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9C21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3920">
      <w:bodyDiv w:val="1"/>
      <w:marLeft w:val="0"/>
      <w:marRight w:val="0"/>
      <w:marTop w:val="0"/>
      <w:marBottom w:val="0"/>
      <w:divBdr>
        <w:top w:val="none" w:sz="0" w:space="0" w:color="auto"/>
        <w:left w:val="none" w:sz="0" w:space="0" w:color="auto"/>
        <w:bottom w:val="none" w:sz="0" w:space="0" w:color="auto"/>
        <w:right w:val="none" w:sz="0" w:space="0" w:color="auto"/>
      </w:divBdr>
    </w:div>
    <w:div w:id="163671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hyperlink" Target="https://login.consultant.ru/link/?req=doc&amp;base=LAW&amp;n=466514" TargetMode="External"/><Relationship Id="rId26" Type="http://schemas.openxmlformats.org/officeDocument/2006/relationships/hyperlink" Target="https://login.consultant.ru/link/?req=doc&amp;base=RLAW181&amp;n=129795" TargetMode="External"/><Relationship Id="rId3" Type="http://schemas.openxmlformats.org/officeDocument/2006/relationships/styles" Target="styles.xml"/><Relationship Id="rId21" Type="http://schemas.openxmlformats.org/officeDocument/2006/relationships/hyperlink" Target="https://login.consultant.ru/link/?req=doc&amp;base=LAW&amp;n=51123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RLAW181&amp;n=129795&amp;dst=100136" TargetMode="External"/><Relationship Id="rId17" Type="http://schemas.openxmlformats.org/officeDocument/2006/relationships/hyperlink" Target="https://login.consultant.ru/link/?req=doc&amp;base=RLAW181&amp;n=129795&amp;dst=100999" TargetMode="External"/><Relationship Id="rId25" Type="http://schemas.openxmlformats.org/officeDocument/2006/relationships/hyperlink" Target="https://login.consultant.ru/link/?req=doc&amp;base=RLAW181&amp;n=129795&amp;dst=100945"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LAW181&amp;n=129795&amp;dst=100995" TargetMode="External"/><Relationship Id="rId20" Type="http://schemas.openxmlformats.org/officeDocument/2006/relationships/hyperlink" Target="https://login.consultant.ru/link/?req=doc&amp;base=LAW&amp;n=470690" TargetMode="External"/><Relationship Id="rId29" Type="http://schemas.openxmlformats.org/officeDocument/2006/relationships/hyperlink" Target="https://login.consultant.ru/link/?req=doc&amp;base=RLAW181&amp;n=129795&amp;dst=1009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login.consultant.ru/link/?req=doc&amp;base=RLAW181&amp;n=129795" TargetMode="External"/><Relationship Id="rId32" Type="http://schemas.openxmlformats.org/officeDocument/2006/relationships/hyperlink" Target="https://login.consultant.ru/link/?req=doc&amp;base=RLAW181&amp;n=129795" TargetMode="External"/><Relationship Id="rId5" Type="http://schemas.openxmlformats.org/officeDocument/2006/relationships/webSettings" Target="webSettings.xml"/><Relationship Id="rId15" Type="http://schemas.openxmlformats.org/officeDocument/2006/relationships/hyperlink" Target="https://login.consultant.ru/link/?req=doc&amp;base=RLAW181&amp;n=129795&amp;dst=100126" TargetMode="External"/><Relationship Id="rId23" Type="http://schemas.openxmlformats.org/officeDocument/2006/relationships/hyperlink" Target="https://login.consultant.ru/link/?req=doc&amp;base=LAW&amp;n=511408" TargetMode="External"/><Relationship Id="rId28" Type="http://schemas.openxmlformats.org/officeDocument/2006/relationships/hyperlink" Target="https://login.consultant.ru/link/?req=doc&amp;base=RLAW181&amp;n=129795&amp;dst=100136" TargetMode="External"/><Relationship Id="rId10" Type="http://schemas.openxmlformats.org/officeDocument/2006/relationships/hyperlink" Target="consultantplus://offline/ref=35F66FEC42138A3C19BC5482C99A2D4EC2E3867F8F060A1AE46625077E469562D3912430BF17CF187BF0BEED93E4ADDEAFT4b0O" TargetMode="External"/><Relationship Id="rId19" Type="http://schemas.openxmlformats.org/officeDocument/2006/relationships/hyperlink" Target="https://login.consultant.ru/link/?req=doc&amp;base=LAW&amp;n=466512" TargetMode="External"/><Relationship Id="rId31" Type="http://schemas.openxmlformats.org/officeDocument/2006/relationships/hyperlink" Target="https://login.consultant.ru/link/?req=doc&amp;base=RLAW181&amp;n=129795&amp;dst=100999" TargetMode="External"/><Relationship Id="rId4" Type="http://schemas.openxmlformats.org/officeDocument/2006/relationships/settings" Target="settings.xml"/><Relationship Id="rId9" Type="http://schemas.openxmlformats.org/officeDocument/2006/relationships/hyperlink" Target="consultantplus://offline/ref=4F4E0A7680715914A206CEBA48E3B2554472044C3CFFEBC78182E9649DBE9093371B229FBE165CDCD6546850363859BAF8I7v9L" TargetMode="External"/><Relationship Id="rId14" Type="http://schemas.openxmlformats.org/officeDocument/2006/relationships/hyperlink" Target="https://login.consultant.ru/link/?req=doc&amp;base=LAW&amp;n=509322" TargetMode="External"/><Relationship Id="rId22" Type="http://schemas.openxmlformats.org/officeDocument/2006/relationships/hyperlink" Target="https://login.consultant.ru/link/?req=doc&amp;base=RLAW181&amp;n=132010&amp;dst=100151" TargetMode="External"/><Relationship Id="rId27" Type="http://schemas.openxmlformats.org/officeDocument/2006/relationships/hyperlink" Target="https://login.consultant.ru/link/?req=doc&amp;base=LAW&amp;n=500102" TargetMode="External"/><Relationship Id="rId30" Type="http://schemas.openxmlformats.org/officeDocument/2006/relationships/hyperlink" Target="https://login.consultant.ru/link/?req=doc&amp;base=RLAW181&amp;n=129795&amp;dst=10099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EB4CE-8C08-45CB-A957-AB8A6A5E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11590</Words>
  <Characters>66063</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ЗАВЬЯЛОВ Сергей Александрович</dc:creator>
  <cp:lastModifiedBy>Куроченко Ирина Владимировна</cp:lastModifiedBy>
  <cp:revision>14</cp:revision>
  <cp:lastPrinted>2025-12-23T13:24:00Z</cp:lastPrinted>
  <dcterms:created xsi:type="dcterms:W3CDTF">2025-11-21T13:20:00Z</dcterms:created>
  <dcterms:modified xsi:type="dcterms:W3CDTF">2026-01-12T06:54:00Z</dcterms:modified>
</cp:coreProperties>
</file>