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32" w:rsidRDefault="00493A32" w:rsidP="00493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CA">
        <w:rPr>
          <w:rFonts w:ascii="Times New Roman" w:hAnsi="Times New Roman" w:cs="Times New Roman"/>
          <w:b/>
          <w:sz w:val="28"/>
          <w:szCs w:val="28"/>
        </w:rPr>
        <w:t xml:space="preserve">ФОРМА ЗАЯВЛЕНИЯ 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75E7A">
        <w:rPr>
          <w:rFonts w:ascii="Times New Roman" w:hAnsi="Times New Roman" w:cs="Times New Roman"/>
          <w:b/>
          <w:sz w:val="28"/>
          <w:szCs w:val="28"/>
        </w:rPr>
        <w:t xml:space="preserve"> ЗЕМЕЛЬН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02ACA">
        <w:rPr>
          <w:rFonts w:ascii="Times New Roman" w:hAnsi="Times New Roman" w:cs="Times New Roman"/>
          <w:b/>
          <w:sz w:val="28"/>
          <w:szCs w:val="28"/>
        </w:rPr>
        <w:t>УЧАСТК</w:t>
      </w:r>
      <w:r>
        <w:rPr>
          <w:rFonts w:ascii="Times New Roman" w:hAnsi="Times New Roman" w:cs="Times New Roman"/>
          <w:b/>
          <w:sz w:val="28"/>
          <w:szCs w:val="28"/>
        </w:rPr>
        <w:t>А В СОБСТВЕННОСТЬ БЕСПЛАТНО</w:t>
      </w:r>
    </w:p>
    <w:p w:rsidR="00E400AC" w:rsidRPr="00E400AC" w:rsidRDefault="00E400AC" w:rsidP="00493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В ____________</w:t>
      </w:r>
      <w:r w:rsidR="00B82012">
        <w:rPr>
          <w:rFonts w:ascii="Times New Roman" w:hAnsi="Times New Roman" w:cs="Times New Roman"/>
          <w:sz w:val="24"/>
          <w:szCs w:val="24"/>
        </w:rPr>
        <w:t>___________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</w:t>
      </w:r>
    </w:p>
    <w:p w:rsidR="00E400AC" w:rsidRPr="00E400AC" w:rsidRDefault="00E400AC" w:rsidP="00E400AC">
      <w:pPr>
        <w:widowControl w:val="0"/>
        <w:spacing w:after="0" w:line="240" w:lineRule="auto"/>
        <w:ind w:left="368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400AC">
        <w:rPr>
          <w:rFonts w:ascii="Times New Roman" w:eastAsia="Arial Unicode MS" w:hAnsi="Times New Roman" w:cs="Times New Roman"/>
          <w:color w:val="000000"/>
          <w:sz w:val="24"/>
          <w:szCs w:val="24"/>
        </w:rPr>
        <w:t>(наименование органа местного самоуправления)</w:t>
      </w:r>
    </w:p>
    <w:p w:rsidR="00E400AC" w:rsidRPr="00E400AC" w:rsidRDefault="00E400AC" w:rsidP="00B8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B82012" w:rsidP="00E400A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</w:t>
      </w:r>
      <w:r w:rsidR="00E400AC" w:rsidRPr="00E400A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400AC" w:rsidRPr="00E400AC" w:rsidRDefault="00E400AC" w:rsidP="00B82012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  ___________________</w:t>
      </w:r>
      <w:r w:rsidRPr="00E400AC">
        <w:rPr>
          <w:rFonts w:ascii="Times New Roman" w:hAnsi="Times New Roman" w:cs="Times New Roman"/>
          <w:sz w:val="24"/>
          <w:szCs w:val="24"/>
        </w:rPr>
        <w:t xml:space="preserve">____________________________                     место жительства и реквизиты, документа,  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            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400AC" w:rsidRPr="00E400AC" w:rsidRDefault="00E400AC" w:rsidP="00B82012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удостоверяющего личность (для граждан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="00B82012">
        <w:rPr>
          <w:rFonts w:ascii="Times New Roman" w:hAnsi="Times New Roman" w:cs="Times New Roman"/>
          <w:sz w:val="24"/>
          <w:szCs w:val="24"/>
        </w:rPr>
        <w:t xml:space="preserve">               ____________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400AC" w:rsidRPr="00E400AC" w:rsidRDefault="00E400AC" w:rsidP="00B82012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 (для юридического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  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     ________________</w:t>
      </w:r>
      <w:r w:rsidRPr="00E400AC">
        <w:rPr>
          <w:rFonts w:ascii="Times New Roman" w:hAnsi="Times New Roman" w:cs="Times New Roman"/>
          <w:sz w:val="24"/>
          <w:szCs w:val="24"/>
        </w:rPr>
        <w:t xml:space="preserve">_______________________________                     ИНН (за исключением иностранного юридического лица),           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    _________________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                     ОГРН                   ____________________</w:t>
      </w:r>
      <w:r w:rsidR="00B8201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Телефон (факс) </w:t>
      </w:r>
      <w:r w:rsidR="00B82012">
        <w:rPr>
          <w:rFonts w:ascii="Times New Roman" w:hAnsi="Times New Roman" w:cs="Times New Roman"/>
          <w:sz w:val="24"/>
          <w:szCs w:val="24"/>
        </w:rPr>
        <w:t>______________________</w:t>
      </w:r>
      <w:r w:rsidRPr="00E400AC">
        <w:rPr>
          <w:rFonts w:ascii="Times New Roman" w:hAnsi="Times New Roman" w:cs="Times New Roman"/>
          <w:sz w:val="24"/>
          <w:szCs w:val="24"/>
        </w:rPr>
        <w:t>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B82012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820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400AC">
        <w:rPr>
          <w:rFonts w:ascii="Times New Roman" w:hAnsi="Times New Roman" w:cs="Times New Roman"/>
          <w:sz w:val="24"/>
          <w:szCs w:val="24"/>
        </w:rPr>
        <w:t>__</w:t>
      </w:r>
      <w:r w:rsidR="00B820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ЗАЯВЛЕНИЕ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Прошу   предоставить  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в  собственность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бесплатно  земельный  участок, находящийся   в  собственности  Воронежской  области,  или  государственная собственность на который не разграничена, площадью  _______________ кв. м, с кадастровым номером _________________________, расположенный по адресу: __________________________________________________________________________,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с разрешенным использованием: ____________________</w:t>
      </w:r>
      <w:r w:rsidR="00B82012">
        <w:rPr>
          <w:rFonts w:ascii="Times New Roman" w:hAnsi="Times New Roman" w:cs="Times New Roman"/>
          <w:sz w:val="24"/>
          <w:szCs w:val="24"/>
        </w:rPr>
        <w:t>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цель использования земельного участка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ограничения использования и обременения земельного участка: 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Основания  предоставления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земельного участка в собственность бесплатно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из  числа  предусмотренных  </w:t>
      </w:r>
      <w:hyperlink r:id="rId8" w:history="1">
        <w:r w:rsidRPr="00B82012">
          <w:rPr>
            <w:rFonts w:ascii="Times New Roman" w:hAnsi="Times New Roman" w:cs="Times New Roman"/>
            <w:sz w:val="24"/>
            <w:szCs w:val="24"/>
          </w:rPr>
          <w:t>статьей  39.5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 Земельного  кодекса  РФ (выбрать нужное):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1)   земельного    участка   религиозной   </w:t>
      </w:r>
      <w:proofErr w:type="gramStart"/>
      <w:r w:rsidRPr="00B82012">
        <w:rPr>
          <w:rFonts w:ascii="Times New Roman" w:hAnsi="Times New Roman" w:cs="Times New Roman"/>
          <w:sz w:val="24"/>
          <w:szCs w:val="24"/>
        </w:rPr>
        <w:t xml:space="preserve">организации,   </w:t>
      </w:r>
      <w:proofErr w:type="gramEnd"/>
      <w:r w:rsidRPr="00B82012">
        <w:rPr>
          <w:rFonts w:ascii="Times New Roman" w:hAnsi="Times New Roman" w:cs="Times New Roman"/>
          <w:sz w:val="24"/>
          <w:szCs w:val="24"/>
        </w:rPr>
        <w:t>имеющей   в собственности  здания  или  сооружения  религиозного или благотворительного назначения, расположенные на таком земельном участке;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b/>
          <w:bCs/>
          <w:sz w:val="24"/>
          <w:szCs w:val="24"/>
        </w:rPr>
        <w:t xml:space="preserve">  └─┘ 2</w:t>
      </w:r>
      <w:proofErr w:type="gramStart"/>
      <w:r w:rsidRPr="00B82012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B82012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  <w:r w:rsidRPr="00B82012">
        <w:rPr>
          <w:rFonts w:ascii="Times New Roman" w:hAnsi="Times New Roman" w:cs="Times New Roman"/>
          <w:sz w:val="24"/>
          <w:szCs w:val="24"/>
        </w:rPr>
        <w:t xml:space="preserve">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</w:t>
      </w:r>
      <w:r w:rsidRPr="00B82012">
        <w:rPr>
          <w:rFonts w:ascii="Times New Roman" w:hAnsi="Times New Roman" w:cs="Times New Roman"/>
          <w:sz w:val="24"/>
          <w:szCs w:val="24"/>
        </w:rPr>
        <w:lastRenderedPageBreak/>
        <w:t>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012">
        <w:rPr>
          <w:rFonts w:ascii="Times New Roman" w:hAnsi="Times New Roman" w:cs="Times New Roman"/>
          <w:b/>
          <w:bCs/>
          <w:sz w:val="24"/>
          <w:szCs w:val="24"/>
        </w:rPr>
        <w:t xml:space="preserve">  └─┘ 3) </w:t>
      </w:r>
      <w:r w:rsidRPr="00B82012">
        <w:rPr>
          <w:rFonts w:ascii="Times New Roman" w:hAnsi="Times New Roman" w:cs="Times New Roman"/>
          <w:sz w:val="24"/>
          <w:szCs w:val="24"/>
        </w:rPr>
        <w:t xml:space="preserve">земельного участка гражданину по истечении пяти лет со дня предоставления ему земельного участка в безвозмездное пользование в соответствии с </w:t>
      </w:r>
      <w:hyperlink r:id="rId9" w:history="1">
        <w:r w:rsidRPr="00B82012">
          <w:rPr>
            <w:rFonts w:ascii="Times New Roman" w:hAnsi="Times New Roman" w:cs="Times New Roman"/>
            <w:sz w:val="24"/>
            <w:szCs w:val="24"/>
          </w:rPr>
          <w:t>подпунктом 6 пункта 2 статьи 39.10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Земельного кодекса РФ при условии, что этот гражданин использовал такой земельный участок в указанный период в соответствии с установленным разрешенным использованием</w:t>
      </w:r>
      <w:r w:rsidRPr="00B8201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4) земельного  участка  гражданину  по  истечении  пяти  лет  со  дня предоставления   ему  земельного  участка  в  безвозмездное  пользование  в соответствии с </w:t>
      </w:r>
      <w:hyperlink r:id="rId10" w:history="1">
        <w:r w:rsidRPr="00B82012">
          <w:rPr>
            <w:rFonts w:ascii="Times New Roman" w:hAnsi="Times New Roman" w:cs="Times New Roman"/>
            <w:sz w:val="24"/>
            <w:szCs w:val="24"/>
          </w:rPr>
          <w:t>подпунктом 7 пункта 2 статьи 39.10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Земельного кодекса РФ при условии, что этот гражданин использовал такой земельный участок в указанный период  в соответствии с установленным разрешенным использованием и работал по основному месту работы в муниципальном образовании  и  по специальности, которые определены  </w:t>
      </w:r>
      <w:hyperlink r:id="rId11" w:history="1">
        <w:r w:rsidRPr="00B820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 Воронежской области  от  03.02.2017 № 7-ОЗ "Об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определении муниципальных </w:t>
      </w:r>
      <w:proofErr w:type="gramStart"/>
      <w:r w:rsidRPr="00B82012">
        <w:rPr>
          <w:rFonts w:ascii="Times New Roman" w:hAnsi="Times New Roman" w:cs="Times New Roman"/>
          <w:sz w:val="24"/>
          <w:szCs w:val="24"/>
        </w:rPr>
        <w:t>образований  Воронежской</w:t>
      </w:r>
      <w:proofErr w:type="gramEnd"/>
      <w:r w:rsidRPr="00B82012">
        <w:rPr>
          <w:rFonts w:ascii="Times New Roman" w:hAnsi="Times New Roman" w:cs="Times New Roman"/>
          <w:sz w:val="24"/>
          <w:szCs w:val="24"/>
        </w:rPr>
        <w:t xml:space="preserve"> области и специальностей в  целях  предоставления  гражданам   земельных   участков,  находящихся  в государственной    или   муниципальной   собственности,   в   безвозмездное пользование для отдельных видов землепользования";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6) земельного участка иным  не  указанным  в  </w:t>
      </w:r>
      <w:hyperlink r:id="rId12" w:history="1">
        <w:r w:rsidRPr="00B82012">
          <w:rPr>
            <w:rFonts w:ascii="Times New Roman" w:hAnsi="Times New Roman" w:cs="Times New Roman"/>
            <w:sz w:val="24"/>
            <w:szCs w:val="24"/>
          </w:rPr>
          <w:t>подпункте 6 статьи 39.5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Земельного  кодекса  РФ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 в  случаях, предусмотренных </w:t>
      </w:r>
      <w:hyperlink r:id="rId13" w:history="1">
        <w:r w:rsidRPr="00B820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Воронежской  области   от  13.05.2008 № 25-ОЗ  "О регулировании земельных отношений на территории Воронежской области";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7) </w:t>
      </w:r>
      <w:proofErr w:type="gramStart"/>
      <w:r w:rsidRPr="00B82012">
        <w:rPr>
          <w:rFonts w:ascii="Times New Roman" w:hAnsi="Times New Roman" w:cs="Times New Roman"/>
          <w:sz w:val="24"/>
          <w:szCs w:val="24"/>
        </w:rPr>
        <w:t>земельного  участка</w:t>
      </w:r>
      <w:proofErr w:type="gramEnd"/>
      <w:r w:rsidRPr="00B82012">
        <w:rPr>
          <w:rFonts w:ascii="Times New Roman" w:hAnsi="Times New Roman" w:cs="Times New Roman"/>
          <w:sz w:val="24"/>
          <w:szCs w:val="24"/>
        </w:rPr>
        <w:t>,  предоставленного  религиозной организации на праве  постоянного   (бессрочного)   пользования   и  предназначенного  для сельскохозяйственного    производства,   этой   организации    в   случаях, предусмотренных законами Воронежской области;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8) земельного  участка  в  соответствии  с  Федеральным </w:t>
      </w:r>
      <w:hyperlink r:id="rId14" w:history="1">
        <w:r w:rsidRPr="00B820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от 24 июля 2008 года    № 161-ФЗ "О содействии развитию жилищного строительства";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└─┘ 9)  земельного   участка,    включенного    в    границы   территории инновационного   научно-технологического   центра,   фонду,   созданному  в соответствии с Федеральным </w:t>
      </w:r>
      <w:hyperlink r:id="rId15" w:history="1">
        <w:r w:rsidRPr="00B820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2012">
        <w:rPr>
          <w:rFonts w:ascii="Times New Roman" w:hAnsi="Times New Roman" w:cs="Times New Roman"/>
          <w:sz w:val="24"/>
          <w:szCs w:val="24"/>
        </w:rPr>
        <w:t xml:space="preserve"> "Об инновационных научно-технологических центрах  и о внесении изменений в отдельные законодательные акты Российской Федерации".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  Реквизиты решения об изъятии земельного участка для государственных или </w:t>
      </w:r>
      <w:proofErr w:type="gramStart"/>
      <w:r w:rsidRPr="00B82012">
        <w:rPr>
          <w:rFonts w:ascii="Times New Roman" w:hAnsi="Times New Roman" w:cs="Times New Roman"/>
          <w:sz w:val="24"/>
          <w:szCs w:val="24"/>
        </w:rPr>
        <w:t>муниципальных  нужд</w:t>
      </w:r>
      <w:proofErr w:type="gramEnd"/>
      <w:r w:rsidRPr="00B82012">
        <w:rPr>
          <w:rFonts w:ascii="Times New Roman" w:hAnsi="Times New Roman" w:cs="Times New Roman"/>
          <w:sz w:val="24"/>
          <w:szCs w:val="24"/>
        </w:rPr>
        <w:t xml:space="preserve"> в случае, если земельный участок предоставляется взамен земельного  участка,  изымаемого для государственных или муниципальных нужд</w:t>
      </w:r>
    </w:p>
    <w:p w:rsidR="00E400AC" w:rsidRPr="00B8201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 xml:space="preserve">    Реквизиты    решения    об   утверждении   документа   территориального планирования и (или) проекта планировки территории в случае, если земельный участок предоставляется для размещени</w:t>
      </w:r>
      <w:r w:rsidRPr="00E400AC">
        <w:rPr>
          <w:rFonts w:ascii="Times New Roman" w:hAnsi="Times New Roman" w:cs="Times New Roman"/>
          <w:sz w:val="24"/>
          <w:szCs w:val="24"/>
        </w:rPr>
        <w:t>я объектов, предусмотренных указанными документом и (или) проектом ______________________________________________.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lastRenderedPageBreak/>
        <w:t xml:space="preserve">    Реквизиты   решения   о  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предварительном  согласовании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предоставления земельного   участка   в   случае,  если  испрашиваемый  земельный  участок образовывался  или  его  границы  уточнялись  на  основании данного решения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объектах недвижимости, расположенных на земельном участке:</w:t>
      </w:r>
    </w:p>
    <w:p w:rsidR="00E400AC" w:rsidRPr="00E400AC" w:rsidRDefault="00E27093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anchor="Par161" w:history="1">
        <w:r w:rsidR="00E400AC" w:rsidRPr="00E400AC">
          <w:rPr>
            <w:rFonts w:ascii="Times New Roman" w:hAnsi="Times New Roman" w:cs="Times New Roman"/>
            <w:color w:val="0000FF"/>
            <w:sz w:val="24"/>
            <w:szCs w:val="24"/>
          </w:rPr>
          <w:t>*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551"/>
        <w:gridCol w:w="2835"/>
      </w:tblGrid>
      <w:tr w:rsidR="00E400AC" w:rsidRPr="00E400AC" w:rsidTr="00E40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Правообладатель(и)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Реквизиты правоустанавливающих документов</w:t>
            </w:r>
          </w:p>
        </w:tc>
      </w:tr>
      <w:tr w:rsidR="00E400AC" w:rsidRPr="00E400AC" w:rsidTr="00E40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Реквизиты   документа,  удостоверяющего  право,  на  котором  заявитель использует земельный участок </w:t>
      </w:r>
      <w:hyperlink w:anchor="Par161" w:history="1">
        <w:r w:rsidRPr="00E400AC">
          <w:rPr>
            <w:rFonts w:ascii="Times New Roman" w:hAnsi="Times New Roman" w:cs="Times New Roman"/>
            <w:color w:val="0000FF"/>
            <w:sz w:val="24"/>
            <w:szCs w:val="24"/>
          </w:rPr>
          <w:t>*</w:t>
        </w:r>
      </w:hyperlink>
      <w:r w:rsidRPr="00E400AC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  (название, номер, дата выдачи, выдавший орган)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</w:t>
      </w:r>
      <w:r w:rsidRPr="00E400AC">
        <w:rPr>
          <w:rFonts w:ascii="Times New Roman" w:hAnsi="Times New Roman" w:cs="Arial Unicode MS"/>
          <w:color w:val="000000"/>
          <w:sz w:val="24"/>
          <w:szCs w:val="24"/>
          <w:lang w:bidi="ru-RU"/>
        </w:rPr>
        <w:t xml:space="preserve">Результат Муниципальной услуги, а также уведомления о ходе ее предоставления прошу направить (выдать) </w:t>
      </w:r>
      <w:r w:rsidRPr="00E400AC">
        <w:rPr>
          <w:rFonts w:ascii="Times New Roman" w:hAnsi="Times New Roman" w:cs="Times New Roman"/>
          <w:sz w:val="24"/>
          <w:szCs w:val="24"/>
        </w:rPr>
        <w:t>(выбрать нужное):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└─┘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посредством  отправки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 через  личный кабинет в информационной системе "Портал    Воронежской   области   в   сети   Интернет"   или   федеральной государственной  информационной  системе  "Единый  портал государственных и муниципальных услуг (функций)";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└─┘ по адресу электронной почты.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└─┘в виде бумажного документа в Администрации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└─┘ в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>виде  бумажного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 xml:space="preserve"> документа, который заявитель получает  в  АУ  "МФЦ"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непосредственно при личном обращении;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┌─┐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└─┘ в   виде   бумажного   </w:t>
      </w:r>
      <w:proofErr w:type="gramStart"/>
      <w:r w:rsidRPr="00E400AC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E400AC">
        <w:rPr>
          <w:rFonts w:ascii="Times New Roman" w:hAnsi="Times New Roman" w:cs="Times New Roman"/>
          <w:sz w:val="24"/>
          <w:szCs w:val="24"/>
        </w:rPr>
        <w:t>который   направляется  заявителю посредством почтового отправления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Заявитель: ___________________________________________ 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E400AC" w:rsidRPr="00E400AC" w:rsidRDefault="00210A42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00AC" w:rsidRPr="00E400AC">
        <w:rPr>
          <w:rFonts w:ascii="Times New Roman" w:hAnsi="Times New Roman" w:cs="Times New Roman"/>
          <w:sz w:val="24"/>
          <w:szCs w:val="24"/>
        </w:rPr>
        <w:t xml:space="preserve"> (дата)</w:t>
      </w:r>
      <w:bookmarkStart w:id="1" w:name="Par161"/>
      <w:bookmarkEnd w:id="1"/>
      <w:r w:rsidR="00E400AC" w:rsidRPr="00E400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* Данные заполняются по желанию заявителя</w:t>
      </w:r>
    </w:p>
    <w:p w:rsidR="003C7F4B" w:rsidRDefault="003C7F4B" w:rsidP="00210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F4B" w:rsidRDefault="003C7F4B" w:rsidP="00E400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10A42" w:rsidRDefault="00210A4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93A32" w:rsidRPr="00FD669E" w:rsidRDefault="00493A32" w:rsidP="00210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00A" w:rsidRDefault="00CE400A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на предоставление земельного участка в собственность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бесплатно гражданину, имеющему трех и более детей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E400AC" w:rsidRPr="00E400AC" w:rsidRDefault="00E400AC" w:rsidP="00E400AC">
      <w:pPr>
        <w:widowControl w:val="0"/>
        <w:spacing w:after="0" w:line="240" w:lineRule="auto"/>
        <w:ind w:left="4536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400AC">
        <w:rPr>
          <w:rFonts w:ascii="Times New Roman" w:eastAsia="Arial Unicode MS" w:hAnsi="Times New Roman" w:cs="Times New Roman"/>
          <w:color w:val="000000"/>
          <w:sz w:val="24"/>
          <w:szCs w:val="24"/>
        </w:rPr>
        <w:t>(наименование органа местного самоуправления)</w:t>
      </w:r>
    </w:p>
    <w:p w:rsidR="00E400AC" w:rsidRPr="00E400AC" w:rsidRDefault="00E400AC" w:rsidP="00E400AC">
      <w:pPr>
        <w:widowControl w:val="0"/>
        <w:spacing w:after="0" w:line="240" w:lineRule="auto"/>
        <w:ind w:left="4536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          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место жительства и реквизиты документа,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      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удостоверяющего личность заявителя)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    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  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                                     (Телефон)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 ___________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(Страховой номер индивидуального лицевого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счета)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10A42">
        <w:rPr>
          <w:rFonts w:ascii="Times New Roman" w:hAnsi="Times New Roman" w:cs="Times New Roman"/>
          <w:sz w:val="24"/>
          <w:szCs w:val="24"/>
        </w:rPr>
        <w:t xml:space="preserve">                   ____________</w:t>
      </w:r>
      <w:r w:rsidRPr="00E400A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(Почтовый адрес и адрес электронной почты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(при наличии))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ЗАЯВЛЕНИЕ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 xml:space="preserve">    Прошу  предоставить  в  собственность  бесплатно  земельный участок как многодетному  гражданину  в  соответствии  </w:t>
      </w:r>
      <w:r w:rsidRPr="00210A42">
        <w:rPr>
          <w:rFonts w:ascii="Times New Roman" w:hAnsi="Times New Roman" w:cs="Times New Roman"/>
          <w:sz w:val="24"/>
          <w:szCs w:val="24"/>
        </w:rPr>
        <w:t xml:space="preserve">с  </w:t>
      </w:r>
      <w:hyperlink r:id="rId16" w:history="1">
        <w:r w:rsidRPr="00210A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0A42">
        <w:rPr>
          <w:rFonts w:ascii="Times New Roman" w:hAnsi="Times New Roman" w:cs="Times New Roman"/>
          <w:sz w:val="24"/>
          <w:szCs w:val="24"/>
        </w:rPr>
        <w:t xml:space="preserve">  Воронежской  области от  13.05.2008  N  25-ОЗ "О регулировании земельных отношений на территории Воронежской области" для: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индивидуального жилищного строительства;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ведения садоводства;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ведения огородничества;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ведения личного подсобного хозяйства.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К заявлению прилагаю: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lastRenderedPageBreak/>
        <w:t xml:space="preserve">    └─┘ 1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)  копию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 паспорта  гражданина  Российской  Федерации  или  иного документа,   удостоверяющего   личность,   подтверждающего  его  постоянное проживание на территории Воронежской области, при предъявлении оригинала;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2) копию акта органа опеки и попечительства 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о  назначении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 опекуна или попечителя при предъявлении оригинала;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3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)  справку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 образовательной  организации   в   отношении   детей, обучающихся в очной форме;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4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)  документ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о прохождении детьми старше 18 лет, но не более достижения ими 23-летнего возраста, срочной военной службы по призыву в Вооруженных силах Российской Федерации (в случае прохождения детьми срочной военной службы по призыву в Вооруженных силах Российской Федерации);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5) документ, подтверждающий совместное проживание заявителя с детьми (акт органа опеки и попечительства о месте проживания детей,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дел. 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Дополнительно  прилагаю  в  соответствии  с </w:t>
      </w:r>
      <w:hyperlink r:id="rId17" w:history="1">
        <w:r w:rsidRPr="00210A42">
          <w:rPr>
            <w:rFonts w:ascii="Times New Roman" w:hAnsi="Times New Roman" w:cs="Times New Roman"/>
            <w:sz w:val="24"/>
            <w:szCs w:val="24"/>
          </w:rPr>
          <w:t>частью 3 статьи 13.1</w:t>
        </w:r>
      </w:hyperlink>
      <w:r w:rsidRPr="00210A42">
        <w:rPr>
          <w:rFonts w:ascii="Times New Roman" w:hAnsi="Times New Roman" w:cs="Times New Roman"/>
          <w:sz w:val="24"/>
          <w:szCs w:val="24"/>
        </w:rPr>
        <w:t xml:space="preserve"> Закона Воронежской   области  от  13.05.2008  N  25-ОЗ  "О регулировании земельных отношений на территории Воронежской области":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6) адресно-справочную информацию из 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Управления  МВД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РФ  о лицах, проживающих совместно с многодетным гражданином;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└─┘ 7) выписку из ЕГРН о наличии (отсутствии) </w:t>
      </w:r>
      <w:proofErr w:type="gramStart"/>
      <w:r w:rsidRPr="00210A42">
        <w:rPr>
          <w:rFonts w:ascii="Times New Roman" w:hAnsi="Times New Roman" w:cs="Times New Roman"/>
          <w:sz w:val="24"/>
          <w:szCs w:val="24"/>
        </w:rPr>
        <w:t>права  собственности</w:t>
      </w:r>
      <w:proofErr w:type="gramEnd"/>
      <w:r w:rsidRPr="00210A42">
        <w:rPr>
          <w:rFonts w:ascii="Times New Roman" w:hAnsi="Times New Roman" w:cs="Times New Roman"/>
          <w:sz w:val="24"/>
          <w:szCs w:val="24"/>
        </w:rPr>
        <w:t xml:space="preserve">  на земельный участок (земельные участки) (может быть представлена по желанию заявителя).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    Сообщаю сведения о регистрации по месту жительства членов семьи: </w:t>
      </w:r>
      <w:hyperlink w:anchor="Par140" w:history="1">
        <w:r w:rsidRPr="00210A42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01"/>
        <w:gridCol w:w="4422"/>
      </w:tblGrid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Сообщаю сведения о государственной регистрации актов гражданского состояния: </w:t>
      </w:r>
      <w:hyperlink w:anchor="Par141" w:history="1">
        <w:r w:rsidRPr="00210A42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E400AC" w:rsidRPr="00210A42" w:rsidRDefault="00E400AC" w:rsidP="00E400A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>1) о рождении детей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01"/>
        <w:gridCol w:w="1984"/>
        <w:gridCol w:w="2438"/>
      </w:tblGrid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Место рождения ребенка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Место и дата регистрации акта 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 о рождении</w:t>
            </w: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210A42" w:rsidTr="00E400A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A42">
        <w:rPr>
          <w:rFonts w:ascii="Times New Roman" w:hAnsi="Times New Roman" w:cs="Times New Roman"/>
          <w:sz w:val="24"/>
          <w:szCs w:val="24"/>
        </w:rPr>
        <w:t xml:space="preserve">Сведения о ранее предоставленных заявителю бесплатно земельных участках, в соответствии с </w:t>
      </w:r>
      <w:hyperlink r:id="rId18" w:history="1">
        <w:r w:rsidRPr="00210A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0A42">
        <w:rPr>
          <w:rFonts w:ascii="Times New Roman" w:hAnsi="Times New Roman" w:cs="Times New Roman"/>
          <w:sz w:val="24"/>
          <w:szCs w:val="24"/>
        </w:rPr>
        <w:t xml:space="preserve"> Воронежской области от 13.05.2008 N 25-ОЗ "О регулировании земельных отношений на территории Воронежской области":</w:t>
      </w:r>
    </w:p>
    <w:p w:rsidR="00E400AC" w:rsidRPr="00210A42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551"/>
        <w:gridCol w:w="340"/>
        <w:gridCol w:w="3288"/>
      </w:tblGrid>
      <w:tr w:rsidR="00E400AC" w:rsidRPr="00210A42" w:rsidTr="00E400A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Адрес расположения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Дата и номер решения о предоставлении земельного участка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Орган, принявший решение о предоставлении</w:t>
            </w:r>
          </w:p>
        </w:tc>
      </w:tr>
      <w:tr w:rsidR="00E400AC" w:rsidRPr="00210A42" w:rsidTr="00E400A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210A42" w:rsidTr="00E400A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2891" w:type="dxa"/>
            <w:vMerge w:val="restart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2891" w:type="dxa"/>
            <w:vMerge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"_</w:t>
            </w:r>
            <w:r w:rsidR="003C7F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_" __</w:t>
            </w:r>
            <w:r w:rsidR="003C7F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 20__ г.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400AC" w:rsidRPr="00E400AC" w:rsidRDefault="00E400AC" w:rsidP="00E400A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0"/>
      <w:bookmarkEnd w:id="2"/>
      <w:r w:rsidRPr="00E400AC">
        <w:rPr>
          <w:rFonts w:ascii="Times New Roman" w:hAnsi="Times New Roman" w:cs="Times New Roman"/>
          <w:sz w:val="24"/>
          <w:szCs w:val="24"/>
        </w:rPr>
        <w:t>&lt;1&gt; Указанный раздел заполняется в случае, если к заявлению не приложена адресно-справочная информация из Управления МВД РФ по городу Воронежу о лицах, проживающих совместно с многодетным гражданином.</w:t>
      </w:r>
    </w:p>
    <w:p w:rsidR="00E400AC" w:rsidRPr="00E400AC" w:rsidRDefault="00E400AC" w:rsidP="00E400A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1"/>
      <w:bookmarkEnd w:id="3"/>
      <w:r w:rsidRPr="00E400AC">
        <w:rPr>
          <w:rFonts w:ascii="Times New Roman" w:hAnsi="Times New Roman" w:cs="Times New Roman"/>
          <w:sz w:val="24"/>
          <w:szCs w:val="24"/>
        </w:rPr>
        <w:t>&lt;2&gt; Указанный раздел заполняется в случае, если к заявлению не приложены копии документов, подтверждающих государственную регистрацию актов гражданского состояния.</w:t>
      </w:r>
    </w:p>
    <w:p w:rsidR="003C7F4B" w:rsidRDefault="003C7F4B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A42" w:rsidRPr="00E400AC" w:rsidRDefault="00210A42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A32" w:rsidRPr="00E400AC" w:rsidRDefault="00493A32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 предоставлении земельного участка в собственность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бесплатно гражданину, относящемуся к одной из категорий,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предусмотренных частью 1 статьи 13 Закона Воронежской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области от 13.05.2008 № 25-ОЗ «О регулировании земельных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отношений на территории Воронежской области», за исключением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граждан, имеющих трех и более детей, имеющих право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на бесплатное предоставление земельных участков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AC">
        <w:rPr>
          <w:rFonts w:ascii="Times New Roman" w:hAnsi="Times New Roman" w:cs="Times New Roman"/>
          <w:sz w:val="24"/>
          <w:szCs w:val="24"/>
        </w:rPr>
        <w:t>на территории Воронежской области</w:t>
      </w:r>
    </w:p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984"/>
        <w:gridCol w:w="679"/>
        <w:gridCol w:w="3007"/>
      </w:tblGrid>
      <w:tr w:rsidR="00E400AC" w:rsidRPr="00E400AC" w:rsidTr="00E400AC">
        <w:tc>
          <w:tcPr>
            <w:tcW w:w="9015" w:type="dxa"/>
            <w:gridSpan w:val="4"/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В_________________________________________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место жительства и реквизиты документа,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 заявителя)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(Почтовый адрес и адрес электронной почты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(при наличии))</w:t>
            </w:r>
          </w:p>
        </w:tc>
      </w:tr>
      <w:tr w:rsidR="00E400AC" w:rsidRPr="00E400AC" w:rsidTr="00E400AC">
        <w:tc>
          <w:tcPr>
            <w:tcW w:w="9015" w:type="dxa"/>
            <w:gridSpan w:val="4"/>
          </w:tcPr>
          <w:p w:rsidR="003C7F4B" w:rsidRDefault="003C7F4B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о предоставлении земельного участка</w:t>
            </w:r>
          </w:p>
        </w:tc>
      </w:tr>
      <w:tr w:rsidR="00E400AC" w:rsidRPr="00E400AC" w:rsidTr="00E400AC">
        <w:tc>
          <w:tcPr>
            <w:tcW w:w="9015" w:type="dxa"/>
            <w:gridSpan w:val="4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в собственность бесплатно земельный участок в соответствии с </w:t>
            </w:r>
            <w:hyperlink r:id="rId19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 от 13.05.2008 № 25-ОЗ «О регулировании земельных отношений на территории Воронежской области» для: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1) индивидуального жилищного строительства;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2) ведения садоводства;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3) ведения огородничества;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4) ведения личного подсобного хозяйства.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E400AC" w:rsidRPr="00E400AC" w:rsidTr="00E400AC">
        <w:tc>
          <w:tcPr>
            <w:tcW w:w="9015" w:type="dxa"/>
            <w:gridSpan w:val="4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Я отношусь к категории граждан, имеющих право на бесплатное предоставление в собственность земельных участков, находящихся в муниципальной собственности в соответствии с </w:t>
            </w:r>
            <w:hyperlink r:id="rId20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13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Закона Воронежской области от 13.05.2008 № 25-ОЗ (нужное отметить):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└─┘ 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на которых распространяются меры социальной поддержки в соответствии с Федеральным </w:t>
            </w:r>
            <w:hyperlink r:id="rId21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"О ветеранах", относящиеся к категориям ветеранов Великой Отечественной войны, ветеранов боевых действий, ветеранов военной службы, ветеранов труда, а также членов семей погибших (умерших) 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войны, участников Великой Отечественной войны и ветеранов боевых действий;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на которых распространяются меры социальной поддержки, установленные Федеральным </w:t>
            </w:r>
            <w:hyperlink r:id="rId22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Федеральным </w:t>
            </w:r>
            <w:hyperlink r:id="rId23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", Федеральным </w:t>
            </w:r>
            <w:hyperlink r:id="rId24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"О социальной защите граждан, подвергшихся воздействию радиации вследствие катастрофы на Чернобыльской АЭС";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└─</w:t>
            </w:r>
            <w:proofErr w:type="gramStart"/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члены</w:t>
            </w:r>
            <w:proofErr w:type="gramEnd"/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-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имеющие звание "Почетный гражданин Воронежской области";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семьи, имеющие детей-инвалидов;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граждане, усыновившие (удочерившие) ребенка (детей);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дети-сироты и дети, оставшиеся без попечения родителей, определенные Федеральным </w:t>
            </w:r>
            <w:hyperlink r:id="rId25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"О дополнительных гарантиях по социальной поддержке детей-сирот и детей, оставшихся без попечения родителей";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которым предоставляются земельные участки из земель, требующих рекультивации;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получившие высшее и (или) среднее профессиональное образование по имеющим государственную аккредитацию образовательным программам и работающие в сфере лесного хозяйства,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переехавшие на постоянное место жительства в сельскую местность и занятые в сфере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нуждающиеся в улучшении жилищных условий молодые семьи, возраст одного из супругов в которых не превышает 35 лет, либо неполные семьи, состоящие из одного молодого родителя, возраст которого не превышает 35 лет, и одного или более детей;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на которых распространяются меры социальной поддержки, установленные </w:t>
            </w:r>
            <w:hyperlink r:id="rId26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Закона Воронежской области от 14 ноября 2008 года N 103-ОЗ "О социальной поддержке отдельных категорий граждан в Воронежской области";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граждане, имеющие в фактическом пользовании земельные участки с расположенными на них жилыми домами (в том числе домами блокированной застройки) и приобретенными ими в собственность в результате сделок и (или) в порядке наследования, а также на основании вступившего в законную силу решения суда;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лишившиеся жилого помещения, включенные в список пострадавших в результате чрезвычайных ситуаций, объявленных в установленном законом порядке.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для получения земельного участка в ином уполномоченном органе: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(реквизиты документа о постановке на учет для получения земельного участка в ином уполномоченном органе)</w:t>
            </w:r>
          </w:p>
        </w:tc>
      </w:tr>
      <w:tr w:rsidR="00E400AC" w:rsidRPr="00E400AC" w:rsidTr="00E400AC">
        <w:tc>
          <w:tcPr>
            <w:tcW w:w="9015" w:type="dxa"/>
            <w:gridSpan w:val="4"/>
            <w:tcBorders>
              <w:bottom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заявлению прилагаю: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└─</w:t>
            </w:r>
            <w:proofErr w:type="gramStart"/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копию</w:t>
            </w:r>
            <w:proofErr w:type="gramEnd"/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гражданина Российской Федерации или иного документа, удостоверяющего личность, подтверждающего его постоянное проживание на территории Воронежской области, при предъявлении оригинала;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копии документов, подтверждающих принадлежность заявителя к одной из категорий, указанных в </w:t>
            </w:r>
            <w:hyperlink r:id="rId27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13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Закона Воронежской области от 13.05.2008 N 25-ОЗ "О регулировании земельных отношений на территории Воронежской области";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└─</w:t>
            </w:r>
            <w:proofErr w:type="gramStart"/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копию</w:t>
            </w:r>
            <w:proofErr w:type="gramEnd"/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приказа, правового акта уполномоченного органа о постановке на учет заявителя как гражданина, претендующего на бесплатное предоставление земельного участка (может быть представлено по желанию заявителя);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┌─┐</w:t>
            </w: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└─┘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 (документы) из территориального органа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недвижимости, подтверждающий (подтверждающие) наличие (отсутствие) права собственности на земельный участок (земельные участки) в соответствии с </w:t>
            </w:r>
            <w:hyperlink r:id="rId28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13.2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21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13.05.2008 N 25-ОЗ "О регулировании земельных отношений на территории Воронежской области" (может быть представлен по желанию заявителя).</w:t>
            </w:r>
          </w:p>
        </w:tc>
      </w:tr>
      <w:tr w:rsidR="00E400AC" w:rsidRPr="00E400AC" w:rsidTr="00E400AC">
        <w:tc>
          <w:tcPr>
            <w:tcW w:w="90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ранее предоставленных заявителю бесплатно земельных участках, в соответствии с </w:t>
            </w:r>
            <w:hyperlink r:id="rId29" w:history="1">
              <w:r w:rsidRPr="00210A4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10A42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 от 13.05.2008 № 25-ОЗ «О регулировании земельных отношений на территории Воронежской области»</w:t>
            </w:r>
          </w:p>
        </w:tc>
      </w:tr>
      <w:tr w:rsidR="00E400AC" w:rsidRPr="00E400AC" w:rsidTr="00E400A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2">
              <w:rPr>
                <w:rFonts w:ascii="Times New Roman" w:hAnsi="Times New Roman" w:cs="Times New Roman"/>
                <w:sz w:val="24"/>
                <w:szCs w:val="24"/>
              </w:rPr>
              <w:t>Адрес расположения земельного участка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Дата и номер решения о предоставлении земельного участка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Орган, принявший решение о предоставлении</w:t>
            </w:r>
          </w:p>
        </w:tc>
      </w:tr>
      <w:tr w:rsidR="00E400AC" w:rsidRPr="00E400AC" w:rsidTr="00E400A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210A42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3345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4B" w:rsidRDefault="003C7F4B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4B" w:rsidRPr="00E400AC" w:rsidRDefault="003C7F4B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AC" w:rsidRPr="00E400AC" w:rsidTr="00E400AC">
        <w:tc>
          <w:tcPr>
            <w:tcW w:w="3345" w:type="dxa"/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79" w:type="dxa"/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:rsidR="00E400AC" w:rsidRPr="00E400AC" w:rsidRDefault="00E400AC" w:rsidP="00E4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A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E400AC" w:rsidRPr="00E400AC" w:rsidRDefault="00E400AC" w:rsidP="00E40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0AC" w:rsidRPr="00E400AC" w:rsidRDefault="00E400AC" w:rsidP="00E400AC">
      <w:pPr>
        <w:widowControl w:val="0"/>
        <w:spacing w:after="52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3C1" w:rsidRDefault="005C63C1" w:rsidP="00E400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5C63C1" w:rsidSect="00E803EC">
      <w:headerReference w:type="default" r:id="rId30"/>
      <w:pgSz w:w="11906" w:h="16838"/>
      <w:pgMar w:top="1134" w:right="567" w:bottom="1134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93" w:rsidRDefault="00E27093" w:rsidP="00651D53">
      <w:pPr>
        <w:spacing w:after="0" w:line="240" w:lineRule="auto"/>
      </w:pPr>
      <w:r>
        <w:separator/>
      </w:r>
    </w:p>
  </w:endnote>
  <w:endnote w:type="continuationSeparator" w:id="0">
    <w:p w:rsidR="00E27093" w:rsidRDefault="00E27093" w:rsidP="0065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93" w:rsidRDefault="00E27093" w:rsidP="00651D53">
      <w:pPr>
        <w:spacing w:after="0" w:line="240" w:lineRule="auto"/>
      </w:pPr>
      <w:r>
        <w:separator/>
      </w:r>
    </w:p>
  </w:footnote>
  <w:footnote w:type="continuationSeparator" w:id="0">
    <w:p w:rsidR="00E27093" w:rsidRDefault="00E27093" w:rsidP="0065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12" w:rsidRDefault="00B82012" w:rsidP="00170512">
    <w:pPr>
      <w:pStyle w:val="ae"/>
      <w:jc w:val="center"/>
    </w:pPr>
  </w:p>
  <w:p w:rsidR="00B82012" w:rsidRDefault="00B8201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AEA"/>
    <w:multiLevelType w:val="multilevel"/>
    <w:tmpl w:val="EBF0DCE6"/>
    <w:lvl w:ilvl="0">
      <w:start w:val="25"/>
      <w:numFmt w:val="decimal"/>
      <w:lvlText w:val="%1."/>
      <w:lvlJc w:val="left"/>
      <w:pPr>
        <w:ind w:left="741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22608D"/>
    <w:multiLevelType w:val="multilevel"/>
    <w:tmpl w:val="E3E0C85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9232C"/>
    <w:multiLevelType w:val="multilevel"/>
    <w:tmpl w:val="FACAA6F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3A69BA"/>
    <w:multiLevelType w:val="multilevel"/>
    <w:tmpl w:val="4150F3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177819"/>
    <w:multiLevelType w:val="multilevel"/>
    <w:tmpl w:val="6A420480"/>
    <w:lvl w:ilvl="0">
      <w:start w:val="2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0704983"/>
    <w:multiLevelType w:val="multilevel"/>
    <w:tmpl w:val="34E6EDDC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1"/>
    <w:rsid w:val="00000A4D"/>
    <w:rsid w:val="000023C0"/>
    <w:rsid w:val="00012E1F"/>
    <w:rsid w:val="00015AFC"/>
    <w:rsid w:val="00020EAD"/>
    <w:rsid w:val="00023E5F"/>
    <w:rsid w:val="000246CF"/>
    <w:rsid w:val="00024813"/>
    <w:rsid w:val="00031775"/>
    <w:rsid w:val="0005298F"/>
    <w:rsid w:val="00055356"/>
    <w:rsid w:val="000603DF"/>
    <w:rsid w:val="000646CB"/>
    <w:rsid w:val="0006737A"/>
    <w:rsid w:val="00083B14"/>
    <w:rsid w:val="0008435C"/>
    <w:rsid w:val="000966DA"/>
    <w:rsid w:val="000A1327"/>
    <w:rsid w:val="000B0348"/>
    <w:rsid w:val="000B1C2D"/>
    <w:rsid w:val="000B5C82"/>
    <w:rsid w:val="000B6217"/>
    <w:rsid w:val="000C0B5A"/>
    <w:rsid w:val="000D7053"/>
    <w:rsid w:val="000E2B40"/>
    <w:rsid w:val="000E556E"/>
    <w:rsid w:val="000E594F"/>
    <w:rsid w:val="000E61AB"/>
    <w:rsid w:val="000F1B33"/>
    <w:rsid w:val="000F5E56"/>
    <w:rsid w:val="000F743A"/>
    <w:rsid w:val="001016F1"/>
    <w:rsid w:val="00106A32"/>
    <w:rsid w:val="001078F5"/>
    <w:rsid w:val="0011069D"/>
    <w:rsid w:val="00114E01"/>
    <w:rsid w:val="001260D7"/>
    <w:rsid w:val="00127D0A"/>
    <w:rsid w:val="0013362E"/>
    <w:rsid w:val="00136ECD"/>
    <w:rsid w:val="001412D5"/>
    <w:rsid w:val="00153BE3"/>
    <w:rsid w:val="00157DC0"/>
    <w:rsid w:val="00165280"/>
    <w:rsid w:val="00166149"/>
    <w:rsid w:val="00166ADE"/>
    <w:rsid w:val="00170512"/>
    <w:rsid w:val="00171578"/>
    <w:rsid w:val="00175642"/>
    <w:rsid w:val="0018743F"/>
    <w:rsid w:val="00193A58"/>
    <w:rsid w:val="00193D78"/>
    <w:rsid w:val="00196F78"/>
    <w:rsid w:val="001A2458"/>
    <w:rsid w:val="001B02B0"/>
    <w:rsid w:val="001C0798"/>
    <w:rsid w:val="001C2A28"/>
    <w:rsid w:val="001C3568"/>
    <w:rsid w:val="001C61BD"/>
    <w:rsid w:val="001C6D82"/>
    <w:rsid w:val="001D38FB"/>
    <w:rsid w:val="001D5055"/>
    <w:rsid w:val="001D7B12"/>
    <w:rsid w:val="001E294F"/>
    <w:rsid w:val="001F00CA"/>
    <w:rsid w:val="001F5D89"/>
    <w:rsid w:val="00200E86"/>
    <w:rsid w:val="00210A42"/>
    <w:rsid w:val="00211FC5"/>
    <w:rsid w:val="0022182E"/>
    <w:rsid w:val="00232EC7"/>
    <w:rsid w:val="002359A4"/>
    <w:rsid w:val="002510CC"/>
    <w:rsid w:val="002527AF"/>
    <w:rsid w:val="00252CE6"/>
    <w:rsid w:val="00255AEF"/>
    <w:rsid w:val="00257559"/>
    <w:rsid w:val="002601ED"/>
    <w:rsid w:val="00262E60"/>
    <w:rsid w:val="002674A5"/>
    <w:rsid w:val="00267F5F"/>
    <w:rsid w:val="002711A3"/>
    <w:rsid w:val="00275516"/>
    <w:rsid w:val="00275E7A"/>
    <w:rsid w:val="00285997"/>
    <w:rsid w:val="002907CE"/>
    <w:rsid w:val="00293115"/>
    <w:rsid w:val="002A20D2"/>
    <w:rsid w:val="002A35AC"/>
    <w:rsid w:val="002A6C02"/>
    <w:rsid w:val="002A77F3"/>
    <w:rsid w:val="002B7BCC"/>
    <w:rsid w:val="002D18B1"/>
    <w:rsid w:val="002D21DC"/>
    <w:rsid w:val="002D2F49"/>
    <w:rsid w:val="002D3713"/>
    <w:rsid w:val="002D6A63"/>
    <w:rsid w:val="002E0312"/>
    <w:rsid w:val="002E3E07"/>
    <w:rsid w:val="002E3F29"/>
    <w:rsid w:val="002E673F"/>
    <w:rsid w:val="002F1110"/>
    <w:rsid w:val="00312198"/>
    <w:rsid w:val="00314477"/>
    <w:rsid w:val="00333800"/>
    <w:rsid w:val="0033745B"/>
    <w:rsid w:val="00353CE3"/>
    <w:rsid w:val="00354EE7"/>
    <w:rsid w:val="0037243A"/>
    <w:rsid w:val="00372EAC"/>
    <w:rsid w:val="0038222C"/>
    <w:rsid w:val="003A391A"/>
    <w:rsid w:val="003A55A1"/>
    <w:rsid w:val="003B1BDB"/>
    <w:rsid w:val="003C0415"/>
    <w:rsid w:val="003C1FA9"/>
    <w:rsid w:val="003C7F4B"/>
    <w:rsid w:val="003D044C"/>
    <w:rsid w:val="003D5BC1"/>
    <w:rsid w:val="003D5E37"/>
    <w:rsid w:val="003F0D61"/>
    <w:rsid w:val="004019F0"/>
    <w:rsid w:val="00406A43"/>
    <w:rsid w:val="00413CC0"/>
    <w:rsid w:val="0041510E"/>
    <w:rsid w:val="00417B64"/>
    <w:rsid w:val="00420D13"/>
    <w:rsid w:val="00435CA7"/>
    <w:rsid w:val="004413D7"/>
    <w:rsid w:val="004455E2"/>
    <w:rsid w:val="00446DA7"/>
    <w:rsid w:val="00456FE9"/>
    <w:rsid w:val="00457687"/>
    <w:rsid w:val="004719A7"/>
    <w:rsid w:val="0048465D"/>
    <w:rsid w:val="004863B5"/>
    <w:rsid w:val="00493A32"/>
    <w:rsid w:val="004946FF"/>
    <w:rsid w:val="004A11AB"/>
    <w:rsid w:val="004A284A"/>
    <w:rsid w:val="004B43A5"/>
    <w:rsid w:val="004B455A"/>
    <w:rsid w:val="004B6631"/>
    <w:rsid w:val="004B7577"/>
    <w:rsid w:val="004B757D"/>
    <w:rsid w:val="004C7A73"/>
    <w:rsid w:val="004D2E40"/>
    <w:rsid w:val="004E55F6"/>
    <w:rsid w:val="004F700D"/>
    <w:rsid w:val="00500DB3"/>
    <w:rsid w:val="00501EE3"/>
    <w:rsid w:val="005020C6"/>
    <w:rsid w:val="00502F00"/>
    <w:rsid w:val="00505AE1"/>
    <w:rsid w:val="00512B43"/>
    <w:rsid w:val="005157D1"/>
    <w:rsid w:val="005175C3"/>
    <w:rsid w:val="00523C19"/>
    <w:rsid w:val="005302D2"/>
    <w:rsid w:val="00530EEA"/>
    <w:rsid w:val="005310EB"/>
    <w:rsid w:val="00544F5D"/>
    <w:rsid w:val="00546621"/>
    <w:rsid w:val="00547310"/>
    <w:rsid w:val="0055236C"/>
    <w:rsid w:val="0055637E"/>
    <w:rsid w:val="00560FA8"/>
    <w:rsid w:val="00572C3A"/>
    <w:rsid w:val="005738E0"/>
    <w:rsid w:val="00574BF7"/>
    <w:rsid w:val="005752FF"/>
    <w:rsid w:val="00577558"/>
    <w:rsid w:val="0058669A"/>
    <w:rsid w:val="005907BA"/>
    <w:rsid w:val="00592974"/>
    <w:rsid w:val="00595072"/>
    <w:rsid w:val="005A0171"/>
    <w:rsid w:val="005A68CF"/>
    <w:rsid w:val="005B014C"/>
    <w:rsid w:val="005B334D"/>
    <w:rsid w:val="005C03CD"/>
    <w:rsid w:val="005C63C1"/>
    <w:rsid w:val="006019C1"/>
    <w:rsid w:val="006030CB"/>
    <w:rsid w:val="00610748"/>
    <w:rsid w:val="0061390E"/>
    <w:rsid w:val="0061498A"/>
    <w:rsid w:val="00623C25"/>
    <w:rsid w:val="0063148E"/>
    <w:rsid w:val="006315BC"/>
    <w:rsid w:val="00633261"/>
    <w:rsid w:val="00637972"/>
    <w:rsid w:val="006444D8"/>
    <w:rsid w:val="00645515"/>
    <w:rsid w:val="00646750"/>
    <w:rsid w:val="00651D53"/>
    <w:rsid w:val="00655228"/>
    <w:rsid w:val="00655DA0"/>
    <w:rsid w:val="00656DCA"/>
    <w:rsid w:val="00662481"/>
    <w:rsid w:val="00664A84"/>
    <w:rsid w:val="00670D58"/>
    <w:rsid w:val="00681DBB"/>
    <w:rsid w:val="00683194"/>
    <w:rsid w:val="00695DF6"/>
    <w:rsid w:val="006979F1"/>
    <w:rsid w:val="006B0529"/>
    <w:rsid w:val="006C58C0"/>
    <w:rsid w:val="006F0302"/>
    <w:rsid w:val="006F1BDB"/>
    <w:rsid w:val="00702ACA"/>
    <w:rsid w:val="00706E31"/>
    <w:rsid w:val="0071048E"/>
    <w:rsid w:val="00711C51"/>
    <w:rsid w:val="00713544"/>
    <w:rsid w:val="00723FED"/>
    <w:rsid w:val="007310BD"/>
    <w:rsid w:val="007316CD"/>
    <w:rsid w:val="007348E6"/>
    <w:rsid w:val="00735411"/>
    <w:rsid w:val="00745B10"/>
    <w:rsid w:val="00745BBA"/>
    <w:rsid w:val="007470EF"/>
    <w:rsid w:val="0074741A"/>
    <w:rsid w:val="00747BF3"/>
    <w:rsid w:val="00763451"/>
    <w:rsid w:val="0076594F"/>
    <w:rsid w:val="0076769D"/>
    <w:rsid w:val="007768A6"/>
    <w:rsid w:val="007809B7"/>
    <w:rsid w:val="00783CD8"/>
    <w:rsid w:val="007A1260"/>
    <w:rsid w:val="007A678C"/>
    <w:rsid w:val="007B26FA"/>
    <w:rsid w:val="007B2BFC"/>
    <w:rsid w:val="007B2C75"/>
    <w:rsid w:val="007C14E7"/>
    <w:rsid w:val="007C432A"/>
    <w:rsid w:val="007C49C4"/>
    <w:rsid w:val="007C624D"/>
    <w:rsid w:val="007C67D2"/>
    <w:rsid w:val="007D47CD"/>
    <w:rsid w:val="007E15B1"/>
    <w:rsid w:val="007E15DE"/>
    <w:rsid w:val="007F1EB6"/>
    <w:rsid w:val="007F38D5"/>
    <w:rsid w:val="007F4EE6"/>
    <w:rsid w:val="008273FE"/>
    <w:rsid w:val="00833013"/>
    <w:rsid w:val="0084042D"/>
    <w:rsid w:val="008435D2"/>
    <w:rsid w:val="00844B39"/>
    <w:rsid w:val="0085628F"/>
    <w:rsid w:val="0085742B"/>
    <w:rsid w:val="00862C63"/>
    <w:rsid w:val="00864D53"/>
    <w:rsid w:val="008701F9"/>
    <w:rsid w:val="00871E80"/>
    <w:rsid w:val="008728EB"/>
    <w:rsid w:val="008813DD"/>
    <w:rsid w:val="0088392C"/>
    <w:rsid w:val="00883ED6"/>
    <w:rsid w:val="00884F8F"/>
    <w:rsid w:val="008937BC"/>
    <w:rsid w:val="008B3B01"/>
    <w:rsid w:val="008B4D34"/>
    <w:rsid w:val="008C1629"/>
    <w:rsid w:val="008C355F"/>
    <w:rsid w:val="008C644F"/>
    <w:rsid w:val="008C6B37"/>
    <w:rsid w:val="008D2AB0"/>
    <w:rsid w:val="008D60D4"/>
    <w:rsid w:val="008F4C88"/>
    <w:rsid w:val="008F5EE4"/>
    <w:rsid w:val="009049C6"/>
    <w:rsid w:val="00905D11"/>
    <w:rsid w:val="00920A0B"/>
    <w:rsid w:val="0092153D"/>
    <w:rsid w:val="00921C82"/>
    <w:rsid w:val="00921F28"/>
    <w:rsid w:val="009305FC"/>
    <w:rsid w:val="00937FCF"/>
    <w:rsid w:val="009447A8"/>
    <w:rsid w:val="0094573C"/>
    <w:rsid w:val="00947CA1"/>
    <w:rsid w:val="00954F08"/>
    <w:rsid w:val="00957119"/>
    <w:rsid w:val="009655AA"/>
    <w:rsid w:val="009660A9"/>
    <w:rsid w:val="009669A5"/>
    <w:rsid w:val="00967E26"/>
    <w:rsid w:val="00973EFE"/>
    <w:rsid w:val="00993A30"/>
    <w:rsid w:val="00994711"/>
    <w:rsid w:val="009A6F28"/>
    <w:rsid w:val="009B093D"/>
    <w:rsid w:val="009B2B3C"/>
    <w:rsid w:val="009C0BB0"/>
    <w:rsid w:val="009C2C32"/>
    <w:rsid w:val="009D0745"/>
    <w:rsid w:val="009D3A3B"/>
    <w:rsid w:val="009D6E80"/>
    <w:rsid w:val="009E4C07"/>
    <w:rsid w:val="009E5CD9"/>
    <w:rsid w:val="009F556D"/>
    <w:rsid w:val="00A00D11"/>
    <w:rsid w:val="00A0377E"/>
    <w:rsid w:val="00A07FA8"/>
    <w:rsid w:val="00A12481"/>
    <w:rsid w:val="00A201E8"/>
    <w:rsid w:val="00A30230"/>
    <w:rsid w:val="00A3664A"/>
    <w:rsid w:val="00A372FC"/>
    <w:rsid w:val="00A40E20"/>
    <w:rsid w:val="00A475E8"/>
    <w:rsid w:val="00A6266C"/>
    <w:rsid w:val="00A6357C"/>
    <w:rsid w:val="00A63BB5"/>
    <w:rsid w:val="00A70849"/>
    <w:rsid w:val="00A72486"/>
    <w:rsid w:val="00A7401F"/>
    <w:rsid w:val="00A772FE"/>
    <w:rsid w:val="00A93BCA"/>
    <w:rsid w:val="00AA1752"/>
    <w:rsid w:val="00AA383F"/>
    <w:rsid w:val="00AA4B05"/>
    <w:rsid w:val="00AA4BF1"/>
    <w:rsid w:val="00AA56FB"/>
    <w:rsid w:val="00AA5C7D"/>
    <w:rsid w:val="00AA778E"/>
    <w:rsid w:val="00AB0003"/>
    <w:rsid w:val="00AB47CE"/>
    <w:rsid w:val="00AC170A"/>
    <w:rsid w:val="00AC1820"/>
    <w:rsid w:val="00AD01FE"/>
    <w:rsid w:val="00AD0A38"/>
    <w:rsid w:val="00AD6EDC"/>
    <w:rsid w:val="00AE5A15"/>
    <w:rsid w:val="00AF4A01"/>
    <w:rsid w:val="00AF527A"/>
    <w:rsid w:val="00AF7315"/>
    <w:rsid w:val="00B03817"/>
    <w:rsid w:val="00B1495B"/>
    <w:rsid w:val="00B2376D"/>
    <w:rsid w:val="00B237BE"/>
    <w:rsid w:val="00B32669"/>
    <w:rsid w:val="00B416AD"/>
    <w:rsid w:val="00B42E9C"/>
    <w:rsid w:val="00B43464"/>
    <w:rsid w:val="00B437C0"/>
    <w:rsid w:val="00B46131"/>
    <w:rsid w:val="00B65E99"/>
    <w:rsid w:val="00B675DD"/>
    <w:rsid w:val="00B71122"/>
    <w:rsid w:val="00B72FA1"/>
    <w:rsid w:val="00B730E4"/>
    <w:rsid w:val="00B80089"/>
    <w:rsid w:val="00B80DAC"/>
    <w:rsid w:val="00B82012"/>
    <w:rsid w:val="00B8261B"/>
    <w:rsid w:val="00B82EB6"/>
    <w:rsid w:val="00B84601"/>
    <w:rsid w:val="00B9099E"/>
    <w:rsid w:val="00B94270"/>
    <w:rsid w:val="00B9506E"/>
    <w:rsid w:val="00B97C35"/>
    <w:rsid w:val="00BA2A96"/>
    <w:rsid w:val="00BA6AF5"/>
    <w:rsid w:val="00BC0C58"/>
    <w:rsid w:val="00BC63DC"/>
    <w:rsid w:val="00BD4A07"/>
    <w:rsid w:val="00BD5CFD"/>
    <w:rsid w:val="00BD70B5"/>
    <w:rsid w:val="00BE2783"/>
    <w:rsid w:val="00BE4820"/>
    <w:rsid w:val="00BE525C"/>
    <w:rsid w:val="00BF42A6"/>
    <w:rsid w:val="00C002C6"/>
    <w:rsid w:val="00C0191C"/>
    <w:rsid w:val="00C11AB3"/>
    <w:rsid w:val="00C1284E"/>
    <w:rsid w:val="00C15E78"/>
    <w:rsid w:val="00C16E30"/>
    <w:rsid w:val="00C21284"/>
    <w:rsid w:val="00C21DAD"/>
    <w:rsid w:val="00C221E8"/>
    <w:rsid w:val="00C230A7"/>
    <w:rsid w:val="00C3393E"/>
    <w:rsid w:val="00C47DF3"/>
    <w:rsid w:val="00C56B94"/>
    <w:rsid w:val="00C60CB2"/>
    <w:rsid w:val="00C63D54"/>
    <w:rsid w:val="00C713C7"/>
    <w:rsid w:val="00C75B9A"/>
    <w:rsid w:val="00C837FE"/>
    <w:rsid w:val="00C84B73"/>
    <w:rsid w:val="00C87F59"/>
    <w:rsid w:val="00C90D51"/>
    <w:rsid w:val="00C951D5"/>
    <w:rsid w:val="00C9562F"/>
    <w:rsid w:val="00C96809"/>
    <w:rsid w:val="00C96972"/>
    <w:rsid w:val="00C97A98"/>
    <w:rsid w:val="00CA6D04"/>
    <w:rsid w:val="00CA77E1"/>
    <w:rsid w:val="00CB7DE7"/>
    <w:rsid w:val="00CC0C7A"/>
    <w:rsid w:val="00CC727F"/>
    <w:rsid w:val="00CD6277"/>
    <w:rsid w:val="00CE27D3"/>
    <w:rsid w:val="00CE2FC1"/>
    <w:rsid w:val="00CE400A"/>
    <w:rsid w:val="00CE52F4"/>
    <w:rsid w:val="00CF01F4"/>
    <w:rsid w:val="00D00E9B"/>
    <w:rsid w:val="00D0331E"/>
    <w:rsid w:val="00D04537"/>
    <w:rsid w:val="00D05709"/>
    <w:rsid w:val="00D05DC5"/>
    <w:rsid w:val="00D06768"/>
    <w:rsid w:val="00D14B2A"/>
    <w:rsid w:val="00D22BDB"/>
    <w:rsid w:val="00D23D81"/>
    <w:rsid w:val="00D261EF"/>
    <w:rsid w:val="00D30A62"/>
    <w:rsid w:val="00D374C9"/>
    <w:rsid w:val="00D47767"/>
    <w:rsid w:val="00D500E7"/>
    <w:rsid w:val="00D511ED"/>
    <w:rsid w:val="00D5239F"/>
    <w:rsid w:val="00D5461A"/>
    <w:rsid w:val="00D64D0E"/>
    <w:rsid w:val="00D745C2"/>
    <w:rsid w:val="00D74A43"/>
    <w:rsid w:val="00D80A15"/>
    <w:rsid w:val="00D81063"/>
    <w:rsid w:val="00D87EB6"/>
    <w:rsid w:val="00DA34ED"/>
    <w:rsid w:val="00DA710F"/>
    <w:rsid w:val="00DB0C3E"/>
    <w:rsid w:val="00DB6BCA"/>
    <w:rsid w:val="00DB730D"/>
    <w:rsid w:val="00DC02A4"/>
    <w:rsid w:val="00DC069E"/>
    <w:rsid w:val="00DC11E2"/>
    <w:rsid w:val="00DC1632"/>
    <w:rsid w:val="00DC3CF8"/>
    <w:rsid w:val="00DC490A"/>
    <w:rsid w:val="00DD3836"/>
    <w:rsid w:val="00DD4448"/>
    <w:rsid w:val="00DE4C23"/>
    <w:rsid w:val="00DE6B33"/>
    <w:rsid w:val="00DF11EA"/>
    <w:rsid w:val="00DF740F"/>
    <w:rsid w:val="00E05787"/>
    <w:rsid w:val="00E10728"/>
    <w:rsid w:val="00E139E9"/>
    <w:rsid w:val="00E14C0C"/>
    <w:rsid w:val="00E15417"/>
    <w:rsid w:val="00E20241"/>
    <w:rsid w:val="00E23617"/>
    <w:rsid w:val="00E27093"/>
    <w:rsid w:val="00E27FF4"/>
    <w:rsid w:val="00E31018"/>
    <w:rsid w:val="00E3131E"/>
    <w:rsid w:val="00E31999"/>
    <w:rsid w:val="00E36BDA"/>
    <w:rsid w:val="00E37E59"/>
    <w:rsid w:val="00E400AC"/>
    <w:rsid w:val="00E40B03"/>
    <w:rsid w:val="00E40FC4"/>
    <w:rsid w:val="00E4215D"/>
    <w:rsid w:val="00E543B9"/>
    <w:rsid w:val="00E56BEF"/>
    <w:rsid w:val="00E605A4"/>
    <w:rsid w:val="00E622CA"/>
    <w:rsid w:val="00E643E5"/>
    <w:rsid w:val="00E670E9"/>
    <w:rsid w:val="00E763B1"/>
    <w:rsid w:val="00E803EC"/>
    <w:rsid w:val="00E82611"/>
    <w:rsid w:val="00E93070"/>
    <w:rsid w:val="00EA1D3C"/>
    <w:rsid w:val="00EA6D82"/>
    <w:rsid w:val="00EB46A0"/>
    <w:rsid w:val="00EC0C29"/>
    <w:rsid w:val="00ED0AA7"/>
    <w:rsid w:val="00ED2595"/>
    <w:rsid w:val="00ED7DF0"/>
    <w:rsid w:val="00EE1B18"/>
    <w:rsid w:val="00EE51AA"/>
    <w:rsid w:val="00EE6DAB"/>
    <w:rsid w:val="00EE7663"/>
    <w:rsid w:val="00EF0971"/>
    <w:rsid w:val="00EF7DD1"/>
    <w:rsid w:val="00F05809"/>
    <w:rsid w:val="00F12D0D"/>
    <w:rsid w:val="00F16AE5"/>
    <w:rsid w:val="00F26070"/>
    <w:rsid w:val="00F41767"/>
    <w:rsid w:val="00F663D7"/>
    <w:rsid w:val="00F71139"/>
    <w:rsid w:val="00F7389F"/>
    <w:rsid w:val="00F73C6E"/>
    <w:rsid w:val="00F77376"/>
    <w:rsid w:val="00F80329"/>
    <w:rsid w:val="00F86167"/>
    <w:rsid w:val="00F91999"/>
    <w:rsid w:val="00F926EB"/>
    <w:rsid w:val="00F92CDE"/>
    <w:rsid w:val="00F940DC"/>
    <w:rsid w:val="00F97E18"/>
    <w:rsid w:val="00FA1420"/>
    <w:rsid w:val="00FA429F"/>
    <w:rsid w:val="00FB4B21"/>
    <w:rsid w:val="00FB4E61"/>
    <w:rsid w:val="00FB5C62"/>
    <w:rsid w:val="00FC2A1B"/>
    <w:rsid w:val="00FC5F63"/>
    <w:rsid w:val="00FD06F7"/>
    <w:rsid w:val="00FE3250"/>
    <w:rsid w:val="00FF2B1A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4644"/>
  <w15:docId w15:val="{17758041-6A7D-403D-8FC1-14CB1CB7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12"/>
  </w:style>
  <w:style w:type="paragraph" w:styleId="2">
    <w:name w:val="heading 2"/>
    <w:basedOn w:val="a"/>
    <w:link w:val="20"/>
    <w:uiPriority w:val="9"/>
    <w:qFormat/>
    <w:rsid w:val="00547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7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79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7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D044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51D53"/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rsid w:val="00651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51D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51D53"/>
    <w:rPr>
      <w:vertAlign w:val="superscript"/>
    </w:rPr>
  </w:style>
  <w:style w:type="paragraph" w:customStyle="1" w:styleId="ConsPlusDocList">
    <w:name w:val="ConsPlusDocList"/>
    <w:uiPriority w:val="99"/>
    <w:rsid w:val="00136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C90D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uiPriority w:val="99"/>
    <w:rsid w:val="00C90D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37E"/>
    <w:rPr>
      <w:rFonts w:ascii="Tahoma" w:hAnsi="Tahoma" w:cs="Tahoma"/>
      <w:sz w:val="16"/>
      <w:szCs w:val="16"/>
    </w:rPr>
  </w:style>
  <w:style w:type="paragraph" w:styleId="ac">
    <w:name w:val="No Spacing"/>
    <w:qFormat/>
    <w:rsid w:val="00E14C0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47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!Название НПА"/>
    <w:basedOn w:val="a"/>
    <w:rsid w:val="0054731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Основной текст_"/>
    <w:link w:val="21"/>
    <w:rsid w:val="00547310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d"/>
    <w:rsid w:val="00547310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47310"/>
  </w:style>
  <w:style w:type="paragraph" w:styleId="ae">
    <w:name w:val="header"/>
    <w:basedOn w:val="a"/>
    <w:link w:val="af"/>
    <w:uiPriority w:val="99"/>
    <w:unhideWhenUsed/>
    <w:rsid w:val="0054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7310"/>
  </w:style>
  <w:style w:type="paragraph" w:styleId="af0">
    <w:name w:val="footer"/>
    <w:basedOn w:val="a"/>
    <w:link w:val="af1"/>
    <w:uiPriority w:val="99"/>
    <w:unhideWhenUsed/>
    <w:rsid w:val="0054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7310"/>
  </w:style>
  <w:style w:type="character" w:customStyle="1" w:styleId="9">
    <w:name w:val="Основной текст (9)_"/>
    <w:link w:val="90"/>
    <w:locked/>
    <w:rsid w:val="00547310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7310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E400AC"/>
  </w:style>
  <w:style w:type="character" w:customStyle="1" w:styleId="af2">
    <w:name w:val="Оглавление_"/>
    <w:basedOn w:val="a0"/>
    <w:link w:val="af3"/>
    <w:rsid w:val="00E400AC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E400AC"/>
    <w:rPr>
      <w:rFonts w:ascii="Arial" w:eastAsia="Arial" w:hAnsi="Arial" w:cs="Arial"/>
      <w:sz w:val="32"/>
      <w:szCs w:val="32"/>
    </w:rPr>
  </w:style>
  <w:style w:type="character" w:customStyle="1" w:styleId="4">
    <w:name w:val="Основной текст (4)_"/>
    <w:basedOn w:val="a0"/>
    <w:link w:val="40"/>
    <w:rsid w:val="00E400AC"/>
    <w:rPr>
      <w:rFonts w:ascii="Times New Roman" w:eastAsia="Times New Roman" w:hAnsi="Times New Roman" w:cs="Times New Roman"/>
    </w:rPr>
  </w:style>
  <w:style w:type="character" w:customStyle="1" w:styleId="22">
    <w:name w:val="Колонтитул (2)_"/>
    <w:basedOn w:val="a0"/>
    <w:link w:val="23"/>
    <w:rsid w:val="00E400AC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400AC"/>
    <w:rPr>
      <w:rFonts w:ascii="Arial" w:eastAsia="Arial" w:hAnsi="Arial" w:cs="Arial"/>
      <w:sz w:val="20"/>
      <w:szCs w:val="20"/>
    </w:rPr>
  </w:style>
  <w:style w:type="character" w:customStyle="1" w:styleId="af4">
    <w:name w:val="Другое_"/>
    <w:basedOn w:val="a0"/>
    <w:link w:val="af5"/>
    <w:rsid w:val="00E400AC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rsid w:val="00E400AC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E400AC"/>
    <w:rPr>
      <w:rFonts w:ascii="Arial" w:eastAsia="Arial" w:hAnsi="Arial" w:cs="Arial"/>
      <w:sz w:val="28"/>
      <w:szCs w:val="28"/>
    </w:rPr>
  </w:style>
  <w:style w:type="paragraph" w:customStyle="1" w:styleId="10">
    <w:name w:val="Основной текст1"/>
    <w:basedOn w:val="a"/>
    <w:rsid w:val="00E400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Оглавление"/>
    <w:basedOn w:val="a"/>
    <w:link w:val="af2"/>
    <w:rsid w:val="00E400A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E400AC"/>
    <w:pPr>
      <w:widowControl w:val="0"/>
      <w:spacing w:after="0" w:line="209" w:lineRule="auto"/>
      <w:ind w:firstLine="720"/>
    </w:pPr>
    <w:rPr>
      <w:rFonts w:ascii="Arial" w:eastAsia="Arial" w:hAnsi="Arial" w:cs="Arial"/>
      <w:sz w:val="32"/>
      <w:szCs w:val="32"/>
    </w:rPr>
  </w:style>
  <w:style w:type="paragraph" w:customStyle="1" w:styleId="40">
    <w:name w:val="Основной текст (4)"/>
    <w:basedOn w:val="a"/>
    <w:link w:val="4"/>
    <w:rsid w:val="00E400AC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E400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E400AC"/>
    <w:pPr>
      <w:widowControl w:val="0"/>
      <w:spacing w:after="0" w:line="252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af5">
    <w:name w:val="Другое"/>
    <w:basedOn w:val="a"/>
    <w:link w:val="af4"/>
    <w:rsid w:val="00E400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rsid w:val="00E400A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E400AC"/>
    <w:pPr>
      <w:widowControl w:val="0"/>
      <w:spacing w:before="280" w:after="280" w:line="240" w:lineRule="auto"/>
      <w:jc w:val="center"/>
    </w:pPr>
    <w:rPr>
      <w:rFonts w:ascii="Arial" w:eastAsia="Arial" w:hAnsi="Arial" w:cs="Arial"/>
      <w:sz w:val="28"/>
      <w:szCs w:val="28"/>
    </w:rPr>
  </w:style>
  <w:style w:type="character" w:customStyle="1" w:styleId="24">
    <w:name w:val="Заголовок №2_"/>
    <w:link w:val="25"/>
    <w:rsid w:val="00E400AC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E400AC"/>
    <w:pPr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character" w:customStyle="1" w:styleId="FontStyle18">
    <w:name w:val="Font Style18"/>
    <w:rsid w:val="00E400A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0">
    <w:name w:val="Основной текст (10)_"/>
    <w:link w:val="101"/>
    <w:rsid w:val="00E400AC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E4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E400AC"/>
    <w:pPr>
      <w:shd w:val="clear" w:color="auto" w:fill="FFFFFF"/>
      <w:spacing w:after="0" w:line="273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0pt">
    <w:name w:val="Основной текст + Курсив;Интервал 0 pt"/>
    <w:rsid w:val="00E400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WWCharLFO1LVL2">
    <w:name w:val="WW_CharLFO1LVL2"/>
    <w:qFormat/>
    <w:rsid w:val="00E400AC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85pt0pt">
    <w:name w:val="Основной текст + 8;5 pt;Интервал 0 pt"/>
    <w:rsid w:val="00E4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E4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E400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table" w:styleId="af8">
    <w:name w:val="Table Grid"/>
    <w:basedOn w:val="a1"/>
    <w:uiPriority w:val="59"/>
    <w:rsid w:val="00E4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rsid w:val="00E400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E400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1">
    <w:name w:val="Основной текст (9) + Не курсив"/>
    <w:aliases w:val="Интервал 0 pt"/>
    <w:rsid w:val="00E400A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paragraph" w:customStyle="1" w:styleId="11">
    <w:name w:val="Стиль1"/>
    <w:basedOn w:val="a"/>
    <w:qFormat/>
    <w:rsid w:val="00E400AC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68B1C17A30A0D1894D3BA6A3DB10BE9ECAEAFB24792FE3A7C5C23AC0A0161C4AE968F7F501D7ECD5C4013309CE798C0FE686228uDn0H" TargetMode="External"/><Relationship Id="rId13" Type="http://schemas.openxmlformats.org/officeDocument/2006/relationships/hyperlink" Target="consultantplus://offline/ref=EE068B1C17A30A0D1894CDB77C51EE0EECE3F6A3BA439AAF662B5A74F35A073484EE90DF2B1143279D1E0B1E3784FB98C4uEn3H" TargetMode="External"/><Relationship Id="rId18" Type="http://schemas.openxmlformats.org/officeDocument/2006/relationships/hyperlink" Target="consultantplus://offline/ref=00ED49D262E3F9B2CC63755E18D86B8DC22B62DD0D99C6CCC6F6A3791F8B856074D379279EC89D70301F29CE0CD561141ExAA3I" TargetMode="External"/><Relationship Id="rId26" Type="http://schemas.openxmlformats.org/officeDocument/2006/relationships/hyperlink" Target="consultantplus://offline/ref=724E048878FE3F5F859297ED3D618A123E1C97515871D15BEAF3A07F84F948D8BCFBF2F9F3120EE8906A9095796FA923BAED16729D32836B70F91DEAoCW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24E048878FE3F5F859289E02B0DD5173B13CF5C5F75DC0BB6A5A628DBA94E8DEEBBACA0B1501DE9967493907Ao6W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068B1C17A30A0D1894D3BA6A3DB10BE9ECAEAFB24792FE3A7C5C23AC0A0161C4AE968A78511021C849514B3C9BFF86C6E674602AD1u6n6H" TargetMode="External"/><Relationship Id="rId17" Type="http://schemas.openxmlformats.org/officeDocument/2006/relationships/hyperlink" Target="consultantplus://offline/ref=00ED49D262E3F9B2CC63755E18D86B8DC22B62DD0D99C6CCC6F6A3791F8B856074D379278CC8C57C311931CB02C0374558F5CA4AB47B60F6453E4593xCA6I" TargetMode="External"/><Relationship Id="rId25" Type="http://schemas.openxmlformats.org/officeDocument/2006/relationships/hyperlink" Target="consultantplus://offline/ref=724E048878FE3F5F859289E02B0DD5173B13C15D5F73DC0BB6A5A628DBA94E8DEEBBACA0B1501DE9967493907Ao6W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ED49D262E3F9B2CC63755E18D86B8DC22B62DD0D99C6CCC6F6A3791F8B856074D379279EC89D70301F29CE0CD561141ExAA3I" TargetMode="External"/><Relationship Id="rId20" Type="http://schemas.openxmlformats.org/officeDocument/2006/relationships/hyperlink" Target="consultantplus://offline/ref=BE49117E02F2DB2780BEF2B39F776EFF88B3015A60F7DD1E3C4068169B9D2BE1AC13E84BBB225F5C8ECCB0080076E5102AC5311CAA43645D734DBA55Z9TEI" TargetMode="External"/><Relationship Id="rId29" Type="http://schemas.openxmlformats.org/officeDocument/2006/relationships/hyperlink" Target="consultantplus://offline/ref=BE49117E02F2DB2780BEF2B39F776EFF88B3015A60F7DD1E3C4068169B9D2BE1AC13E84BA92207508FCAAF0B0063B3416CZ9T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068B1C17A30A0D1894CDB77C51EE0EECE3F6A3B3419BAC6423077EFB030B3683E1CFDA3E001B2B9A0615182F98F99AuCn5H" TargetMode="External"/><Relationship Id="rId24" Type="http://schemas.openxmlformats.org/officeDocument/2006/relationships/hyperlink" Target="consultantplus://offline/ref=724E048878FE3F5F859289E02B0DD5173B14CF5C5C77DC0BB6A5A628DBA94E8DEEBBACA0B1501DE9967493907Ao6W7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068B1C17A30A0D1894D3BA6A3DB10BE9EAA8A6BB4692FE3A7C5C23AC0A0161D6AECE867B53082A9A06171E33u9n9H" TargetMode="External"/><Relationship Id="rId23" Type="http://schemas.openxmlformats.org/officeDocument/2006/relationships/hyperlink" Target="consultantplus://offline/ref=724E048878FE3F5F859289E02B0DD5173B14CC545F71DC0BB6A5A628DBA94E8DEEBBACA0B1501DE9967493907Ao6W7I" TargetMode="External"/><Relationship Id="rId28" Type="http://schemas.openxmlformats.org/officeDocument/2006/relationships/hyperlink" Target="consultantplus://offline/ref=BE49117E02F2DB2780BEF2B39F776EFF88B3015A60F7DD1E3C4068169B9D2BE1AC13E84BBB225F5C8ECCB80F0376E5102AC5311CAA43645D734DBA55Z9TEI" TargetMode="External"/><Relationship Id="rId10" Type="http://schemas.openxmlformats.org/officeDocument/2006/relationships/hyperlink" Target="consultantplus://offline/ref=EE068B1C17A30A0D1894D3BA6A3DB10BE9ECAEAFB24792FE3A7C5C23AC0A0161C4AE968E72571D7ECD5C4013309CE798C0FE686228uDn0H" TargetMode="External"/><Relationship Id="rId19" Type="http://schemas.openxmlformats.org/officeDocument/2006/relationships/hyperlink" Target="consultantplus://offline/ref=BE49117E02F2DB2780BEF2B39F776EFF88B3015A60F7DD1E3C4068169B9D2BE1AC13E84BA92207508FCAAF0B0063B3416CZ9T3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FA5B4E0FAF1F6578D63A3D6B9BAF276645AB905E8A2E39959C1AC77A80DEFA157BAA47F19A4C61622DE022AEA346BA7A2764B3FpCyDH" TargetMode="External"/><Relationship Id="rId14" Type="http://schemas.openxmlformats.org/officeDocument/2006/relationships/hyperlink" Target="consultantplus://offline/ref=EE068B1C17A30A0D1894D3BA6A3DB10BE9E8AEAFB84192FE3A7C5C23AC0A0161D6AECE867B53082A9A06171E33u9n9H" TargetMode="External"/><Relationship Id="rId22" Type="http://schemas.openxmlformats.org/officeDocument/2006/relationships/hyperlink" Target="consultantplus://offline/ref=724E048878FE3F5F859289E02B0DD5173B14CC545C79DC0BB6A5A628DBA94E8DEEBBACA0B1501DE9967493907Ao6W7I" TargetMode="External"/><Relationship Id="rId27" Type="http://schemas.openxmlformats.org/officeDocument/2006/relationships/hyperlink" Target="consultantplus://offline/ref=BE49117E02F2DB2780BEF2B39F776EFF88B3015A60F7DD1E3C4068169B9D2BE1AC13E84BBB225F5C8ECCB0080076E5102AC5311CAA43645D734DBA55Z9TE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E374-CA83-4178-A14B-8C21764F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ЗАВЬЯЛОВ Сергей Александрович</dc:creator>
  <cp:lastModifiedBy>Лобков Олег Александрович</cp:lastModifiedBy>
  <cp:revision>4</cp:revision>
  <cp:lastPrinted>2023-12-28T05:10:00Z</cp:lastPrinted>
  <dcterms:created xsi:type="dcterms:W3CDTF">2025-12-29T11:44:00Z</dcterms:created>
  <dcterms:modified xsi:type="dcterms:W3CDTF">2025-12-30T05:32:00Z</dcterms:modified>
</cp:coreProperties>
</file>